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5F3" w:rsidRDefault="009C65F3" w:rsidP="009C65F3">
      <w:pPr>
        <w:pStyle w:val="Recuodecorpodetexto"/>
        <w:ind w:right="-1036"/>
      </w:pPr>
      <w:r>
        <w:t xml:space="preserve">ATA DA </w:t>
      </w:r>
      <w:r>
        <w:rPr>
          <w:b/>
        </w:rPr>
        <w:t>3</w:t>
      </w:r>
      <w:r>
        <w:t xml:space="preserve">ª SESSÃO ORDINÁRIA DA </w:t>
      </w:r>
      <w:r>
        <w:rPr>
          <w:b/>
        </w:rPr>
        <w:t>XII</w:t>
      </w:r>
      <w:r>
        <w:t xml:space="preserve"> LEGISLATURA DA CÂMARA MUNICIPAL DE SÃO SEBASTIÃO DO RIO VERDE, REALIZADA EM 04 DE MARÇO DE 2013. </w:t>
      </w:r>
    </w:p>
    <w:p w:rsidR="009C65F3" w:rsidRDefault="009C65F3" w:rsidP="009C65F3">
      <w:pPr>
        <w:ind w:right="-1036"/>
        <w:jc w:val="both"/>
        <w:rPr>
          <w:b/>
          <w:sz w:val="28"/>
        </w:rPr>
      </w:pPr>
    </w:p>
    <w:p w:rsidR="00B25C2D" w:rsidRDefault="00B25C2D" w:rsidP="009C65F3">
      <w:pPr>
        <w:ind w:right="-1036"/>
        <w:jc w:val="both"/>
        <w:rPr>
          <w:b/>
          <w:sz w:val="28"/>
        </w:rPr>
      </w:pPr>
    </w:p>
    <w:p w:rsidR="009C65F3" w:rsidRDefault="009C65F3" w:rsidP="009C65F3">
      <w:pPr>
        <w:ind w:right="-1036"/>
        <w:jc w:val="both"/>
        <w:rPr>
          <w:sz w:val="28"/>
        </w:rPr>
      </w:pPr>
      <w:r>
        <w:rPr>
          <w:b/>
          <w:sz w:val="28"/>
        </w:rPr>
        <w:t>PRESIDENTE</w:t>
      </w:r>
      <w:r>
        <w:rPr>
          <w:sz w:val="28"/>
        </w:rPr>
        <w:t>:               VEREADOR</w:t>
      </w:r>
      <w:proofErr w:type="gramStart"/>
      <w:r>
        <w:rPr>
          <w:sz w:val="28"/>
        </w:rPr>
        <w:t xml:space="preserve">  </w:t>
      </w:r>
      <w:proofErr w:type="gramEnd"/>
      <w:r>
        <w:rPr>
          <w:sz w:val="28"/>
        </w:rPr>
        <w:t>BENEDITO JORGE DA SILVA</w:t>
      </w:r>
    </w:p>
    <w:p w:rsidR="009C65F3" w:rsidRDefault="009C65F3" w:rsidP="009C65F3">
      <w:pPr>
        <w:ind w:right="-1036"/>
        <w:jc w:val="both"/>
        <w:rPr>
          <w:b/>
          <w:u w:val="single"/>
        </w:rPr>
      </w:pPr>
      <w:r>
        <w:rPr>
          <w:b/>
          <w:sz w:val="28"/>
        </w:rPr>
        <w:t>VICE-PRESIDENTE</w:t>
      </w:r>
      <w:r>
        <w:rPr>
          <w:sz w:val="28"/>
        </w:rPr>
        <w:t>:</w:t>
      </w:r>
      <w:proofErr w:type="gramStart"/>
      <w:r>
        <w:rPr>
          <w:sz w:val="28"/>
        </w:rPr>
        <w:t xml:space="preserve">    </w:t>
      </w:r>
      <w:proofErr w:type="gramEnd"/>
      <w:r>
        <w:rPr>
          <w:sz w:val="28"/>
        </w:rPr>
        <w:t>VEREADOR PAULO HENRIQUE DE SOUZA PINTO</w:t>
      </w:r>
    </w:p>
    <w:p w:rsidR="009C65F3" w:rsidRDefault="009C65F3" w:rsidP="009C65F3">
      <w:pPr>
        <w:ind w:right="-1036"/>
        <w:jc w:val="both"/>
        <w:rPr>
          <w:sz w:val="28"/>
        </w:rPr>
      </w:pPr>
      <w:r>
        <w:rPr>
          <w:b/>
          <w:sz w:val="28"/>
        </w:rPr>
        <w:t>SECRETÁRIO</w:t>
      </w:r>
      <w:r>
        <w:rPr>
          <w:sz w:val="28"/>
        </w:rPr>
        <w:t>:              VEREADOR MAURICIO DE BIASI NETO</w:t>
      </w:r>
    </w:p>
    <w:p w:rsidR="009C65F3" w:rsidRDefault="009C65F3" w:rsidP="009C65F3">
      <w:pPr>
        <w:ind w:right="-1036"/>
        <w:jc w:val="both"/>
        <w:rPr>
          <w:b/>
          <w:u w:val="single"/>
        </w:rPr>
      </w:pPr>
    </w:p>
    <w:p w:rsidR="00B25C2D" w:rsidRDefault="00B25C2D" w:rsidP="009C65F3">
      <w:pPr>
        <w:ind w:right="-1036"/>
        <w:jc w:val="both"/>
        <w:rPr>
          <w:b/>
          <w:u w:val="single"/>
        </w:rPr>
      </w:pPr>
    </w:p>
    <w:p w:rsidR="009C65F3" w:rsidRDefault="009C65F3" w:rsidP="009C65F3">
      <w:pPr>
        <w:ind w:right="-1036"/>
        <w:jc w:val="both"/>
      </w:pPr>
      <w:r>
        <w:rPr>
          <w:b/>
          <w:u w:val="single"/>
        </w:rPr>
        <w:t>COMPARECIMENTO</w:t>
      </w:r>
      <w:r>
        <w:t>:</w:t>
      </w:r>
      <w:proofErr w:type="gramStart"/>
      <w:r>
        <w:t xml:space="preserve">  </w:t>
      </w:r>
      <w:proofErr w:type="gramEnd"/>
      <w:r>
        <w:t>( 09 )  Vereadores:  Antônio Ribeiro Neto, Benedito  Jorge da Silva, Cláudio Ribeiro de Souza, Edneia Guimarães Lobo, Elieser Rodrigo Guimarães, Evaldo Carlos  da  Silva, Luiza Helena Marques, Mauricio de Biasi Neto, Paulo Henrique de Souza Pinto.</w:t>
      </w:r>
    </w:p>
    <w:p w:rsidR="00D97A42" w:rsidRDefault="00D97A42" w:rsidP="009C65F3">
      <w:pPr>
        <w:ind w:left="2124" w:right="-1036"/>
        <w:jc w:val="both"/>
      </w:pPr>
    </w:p>
    <w:p w:rsidR="009C65F3" w:rsidRDefault="009C65F3" w:rsidP="009C65F3">
      <w:pPr>
        <w:ind w:left="2124" w:right="-1036"/>
        <w:jc w:val="both"/>
      </w:pPr>
      <w:r>
        <w:t xml:space="preserve">         </w:t>
      </w:r>
    </w:p>
    <w:p w:rsidR="009C65F3" w:rsidRDefault="009C65F3" w:rsidP="009C65F3">
      <w:pPr>
        <w:spacing w:before="120"/>
        <w:ind w:right="-1036"/>
        <w:jc w:val="both"/>
      </w:pPr>
      <w:proofErr w:type="gramStart"/>
      <w:r>
        <w:rPr>
          <w:b/>
          <w:u w:val="single"/>
        </w:rPr>
        <w:t>INÍCIO</w:t>
      </w:r>
      <w:r>
        <w:rPr>
          <w:b/>
        </w:rPr>
        <w:t xml:space="preserve"> </w:t>
      </w:r>
      <w:r>
        <w:t>:</w:t>
      </w:r>
      <w:proofErr w:type="gramEnd"/>
      <w:r>
        <w:t xml:space="preserve">   19:00 horas                                           </w:t>
      </w:r>
      <w:r>
        <w:rPr>
          <w:b/>
          <w:u w:val="single"/>
        </w:rPr>
        <w:t>TÉRMINO</w:t>
      </w:r>
      <w:r>
        <w:t xml:space="preserve">:   </w:t>
      </w:r>
      <w:r w:rsidR="00D97A42">
        <w:t>19:45</w:t>
      </w:r>
      <w:r>
        <w:t xml:space="preserve"> horas.</w:t>
      </w:r>
    </w:p>
    <w:p w:rsidR="009C65F3" w:rsidRDefault="009C65F3" w:rsidP="009C65F3">
      <w:pPr>
        <w:spacing w:before="120"/>
        <w:ind w:right="-1036"/>
        <w:jc w:val="both"/>
      </w:pPr>
    </w:p>
    <w:p w:rsidR="009C65F3" w:rsidRDefault="009C65F3" w:rsidP="009C65F3">
      <w:pPr>
        <w:ind w:right="-1036"/>
        <w:jc w:val="both"/>
      </w:pPr>
      <w:r>
        <w:t xml:space="preserve">Aos quatro dias do mês de março do ano de dois mil e treze, às dezenove horas, na sede da Câmara Municipal de São Sebastião do Rio Verde, localizada à Rua Thomaz Constâncio, </w:t>
      </w:r>
      <w:proofErr w:type="gramStart"/>
      <w:r>
        <w:t>n</w:t>
      </w:r>
      <w:r>
        <w:rPr>
          <w:u w:val="single"/>
          <w:vertAlign w:val="superscript"/>
        </w:rPr>
        <w:t>o</w:t>
      </w:r>
      <w:r>
        <w:t xml:space="preserve"> 417</w:t>
      </w:r>
      <w:proofErr w:type="gramEnd"/>
      <w:r>
        <w:t xml:space="preserve">, no Plenário Thomaz Constâncio, fizeram-se presentes os vereadores acima relacionados. Estando </w:t>
      </w:r>
      <w:proofErr w:type="gramStart"/>
      <w:r>
        <w:t>todos</w:t>
      </w:r>
      <w:proofErr w:type="gramEnd"/>
      <w:r>
        <w:t xml:space="preserve"> presentes e havendo, portanto, número regimental, o Senhor Presidente declarou aberta a sessão e solicitou ao Sr. Secretário a fazer a chamada, constatando-se a presença de todos os vereadores.</w:t>
      </w:r>
    </w:p>
    <w:p w:rsidR="00535916" w:rsidRDefault="00535916" w:rsidP="009C65F3">
      <w:pPr>
        <w:ind w:right="-1036"/>
        <w:jc w:val="both"/>
      </w:pPr>
    </w:p>
    <w:p w:rsidR="00535916" w:rsidRDefault="00535916" w:rsidP="009C65F3">
      <w:pPr>
        <w:ind w:right="-1036"/>
        <w:jc w:val="both"/>
      </w:pPr>
    </w:p>
    <w:p w:rsidR="00535916" w:rsidRPr="00B76ED8" w:rsidRDefault="00535916" w:rsidP="00535916">
      <w:pPr>
        <w:ind w:right="-994"/>
        <w:jc w:val="both"/>
      </w:pPr>
      <w:r w:rsidRPr="00B76ED8">
        <w:rPr>
          <w:b/>
          <w:u w:val="single"/>
        </w:rPr>
        <w:t>EXPEDIENTE</w:t>
      </w:r>
      <w:r w:rsidRPr="00B76ED8">
        <w:t>:</w:t>
      </w:r>
    </w:p>
    <w:p w:rsidR="00535916" w:rsidRPr="00B76ED8" w:rsidRDefault="00535916" w:rsidP="00535916">
      <w:pPr>
        <w:ind w:right="-994"/>
        <w:jc w:val="both"/>
      </w:pPr>
    </w:p>
    <w:p w:rsidR="00535916" w:rsidRPr="00B76ED8" w:rsidRDefault="00535916" w:rsidP="00535916">
      <w:pPr>
        <w:ind w:right="-994"/>
        <w:jc w:val="both"/>
      </w:pPr>
      <w:r w:rsidRPr="00B76ED8">
        <w:t>Iniciando o expediente, foi feita a leitura da ata da sessão anterior, que foi submetida à votação simbólica e aprovada sem ressalvas, por unanimidade. Na sequência foram lidas as correspondências</w:t>
      </w:r>
      <w:proofErr w:type="gramStart"/>
      <w:r w:rsidRPr="00B76ED8">
        <w:t xml:space="preserve"> a saber</w:t>
      </w:r>
      <w:proofErr w:type="gramEnd"/>
      <w:r w:rsidRPr="00B76ED8">
        <w:t>:</w:t>
      </w:r>
    </w:p>
    <w:p w:rsidR="00535916" w:rsidRDefault="00535916" w:rsidP="00535916">
      <w:pPr>
        <w:ind w:right="-994"/>
        <w:jc w:val="both"/>
      </w:pPr>
    </w:p>
    <w:p w:rsidR="00BE645A" w:rsidRDefault="00BE645A" w:rsidP="00BE645A">
      <w:pPr>
        <w:ind w:right="-994"/>
        <w:jc w:val="both"/>
      </w:pPr>
      <w:r w:rsidRPr="00B76ED8">
        <w:t xml:space="preserve">- </w:t>
      </w:r>
      <w:r>
        <w:rPr>
          <w:b/>
          <w:u w:val="single"/>
        </w:rPr>
        <w:t>Convite da AMM</w:t>
      </w:r>
      <w:r>
        <w:t xml:space="preserve"> encaminhado ao </w:t>
      </w:r>
      <w:proofErr w:type="gramStart"/>
      <w:r>
        <w:t>Sr.</w:t>
      </w:r>
      <w:proofErr w:type="gramEnd"/>
      <w:r>
        <w:t xml:space="preserve"> Presidente e demais Vereadores convidando-os para participarem do III Congresso Mineiro de Vereadores a ser realizado nos dias 05 e 06 de março do corrente ano na cidade de Belo Horizonte</w:t>
      </w:r>
      <w:r w:rsidRPr="00B76ED8">
        <w:t>;</w:t>
      </w:r>
    </w:p>
    <w:p w:rsidR="00F86EA3" w:rsidRPr="00B76ED8" w:rsidRDefault="00F86EA3" w:rsidP="00BE645A">
      <w:pPr>
        <w:ind w:right="-994"/>
        <w:jc w:val="both"/>
      </w:pPr>
    </w:p>
    <w:p w:rsidR="00F86EA3" w:rsidRDefault="00F86EA3" w:rsidP="00F86EA3">
      <w:pPr>
        <w:ind w:right="-994"/>
        <w:jc w:val="both"/>
      </w:pPr>
      <w:r w:rsidRPr="00B76ED8">
        <w:t xml:space="preserve">- </w:t>
      </w:r>
      <w:r>
        <w:rPr>
          <w:b/>
          <w:u w:val="single"/>
        </w:rPr>
        <w:t xml:space="preserve">Oficio </w:t>
      </w:r>
      <w:r w:rsidR="00552AF6">
        <w:rPr>
          <w:b/>
          <w:u w:val="single"/>
        </w:rPr>
        <w:t>9</w:t>
      </w:r>
      <w:r>
        <w:rPr>
          <w:b/>
          <w:u w:val="single"/>
        </w:rPr>
        <w:t>3</w:t>
      </w:r>
      <w:r w:rsidRPr="00B76ED8">
        <w:rPr>
          <w:b/>
          <w:u w:val="single"/>
        </w:rPr>
        <w:t>/2013</w:t>
      </w:r>
      <w:r w:rsidRPr="00B76ED8">
        <w:t xml:space="preserve"> com data de 0</w:t>
      </w:r>
      <w:r>
        <w:t>4</w:t>
      </w:r>
      <w:r w:rsidRPr="00B76ED8">
        <w:t>/0</w:t>
      </w:r>
      <w:r>
        <w:t xml:space="preserve">3/2013, da Gerente do Departamento Municipal de Educação e Cultura, assinado pela senhora Maria Claudete Ribeiro Calçada, agradecendo ao </w:t>
      </w:r>
      <w:proofErr w:type="gramStart"/>
      <w:r>
        <w:t>Sr.</w:t>
      </w:r>
      <w:proofErr w:type="gramEnd"/>
      <w:r>
        <w:t xml:space="preserve"> Presidente pela cessão do espaço do Salão Comunitário Vereador José Francisco Paes, por ocasião da Noite de Homenagem, realizada n</w:t>
      </w:r>
      <w:r w:rsidR="00E608F7">
        <w:t>o dia 2 de março do corrente na;</w:t>
      </w:r>
      <w:r>
        <w:t>.</w:t>
      </w:r>
    </w:p>
    <w:p w:rsidR="00F86EA3" w:rsidRDefault="00F86EA3" w:rsidP="00F86EA3">
      <w:pPr>
        <w:ind w:right="-994"/>
        <w:jc w:val="both"/>
      </w:pPr>
    </w:p>
    <w:p w:rsidR="00CC6ED1" w:rsidRDefault="00535916" w:rsidP="00535916">
      <w:pPr>
        <w:ind w:right="-994"/>
        <w:jc w:val="both"/>
      </w:pPr>
      <w:r w:rsidRPr="00B76ED8">
        <w:t xml:space="preserve">- </w:t>
      </w:r>
      <w:r w:rsidR="00CC6ED1">
        <w:rPr>
          <w:b/>
          <w:u w:val="single"/>
        </w:rPr>
        <w:t xml:space="preserve">Oficio </w:t>
      </w:r>
      <w:r w:rsidRPr="00B76ED8">
        <w:rPr>
          <w:b/>
          <w:u w:val="single"/>
        </w:rPr>
        <w:t>0</w:t>
      </w:r>
      <w:r w:rsidR="00CC6ED1">
        <w:rPr>
          <w:b/>
          <w:u w:val="single"/>
        </w:rPr>
        <w:t>1</w:t>
      </w:r>
      <w:r w:rsidRPr="00B76ED8">
        <w:rPr>
          <w:b/>
          <w:u w:val="single"/>
        </w:rPr>
        <w:t>/2013</w:t>
      </w:r>
      <w:r w:rsidRPr="00B76ED8">
        <w:t xml:space="preserve"> com data de 0</w:t>
      </w:r>
      <w:r w:rsidR="00CC6ED1">
        <w:t>4</w:t>
      </w:r>
      <w:r w:rsidRPr="00B76ED8">
        <w:t>/0</w:t>
      </w:r>
      <w:r w:rsidR="00CC6ED1">
        <w:t xml:space="preserve">3/2013, do Clube do Cavalo de SSRV, assinado pelo Presidente Paulo de Tarso Guimarães Machado, solicitando o apoio desta Casa Legislativa para implantação do projeto com relação </w:t>
      </w:r>
      <w:proofErr w:type="gramStart"/>
      <w:r w:rsidR="00CC6ED1">
        <w:t>a</w:t>
      </w:r>
      <w:proofErr w:type="gramEnd"/>
      <w:r w:rsidR="00CC6ED1">
        <w:t xml:space="preserve"> prática de terapi</w:t>
      </w:r>
      <w:r w:rsidR="00552AF6">
        <w:t xml:space="preserve">as Holísticas, nela incluída a </w:t>
      </w:r>
      <w:proofErr w:type="spellStart"/>
      <w:r w:rsidR="00552AF6">
        <w:t>E</w:t>
      </w:r>
      <w:r w:rsidR="00CC6ED1">
        <w:t>quoterapia</w:t>
      </w:r>
      <w:proofErr w:type="spellEnd"/>
      <w:r w:rsidR="00CC6ED1">
        <w:t xml:space="preserve"> e o Clube do Cavalo como potencial colaborador;</w:t>
      </w:r>
    </w:p>
    <w:p w:rsidR="00CC6ED1" w:rsidRDefault="00CC6ED1" w:rsidP="00535916">
      <w:pPr>
        <w:ind w:right="-994"/>
        <w:jc w:val="both"/>
      </w:pPr>
    </w:p>
    <w:p w:rsidR="00862C51" w:rsidRDefault="00862C51" w:rsidP="00862C51">
      <w:pPr>
        <w:ind w:right="-1036"/>
        <w:jc w:val="both"/>
      </w:pPr>
      <w:r w:rsidRPr="00862C51">
        <w:lastRenderedPageBreak/>
        <w:t xml:space="preserve">- </w:t>
      </w:r>
      <w:r w:rsidRPr="00862C51">
        <w:rPr>
          <w:b/>
          <w:u w:val="single"/>
        </w:rPr>
        <w:t xml:space="preserve">Ofício nº </w:t>
      </w:r>
      <w:r>
        <w:rPr>
          <w:b/>
          <w:u w:val="single"/>
        </w:rPr>
        <w:t>27</w:t>
      </w:r>
      <w:r w:rsidRPr="00862C51">
        <w:rPr>
          <w:b/>
          <w:u w:val="single"/>
        </w:rPr>
        <w:t>/201</w:t>
      </w:r>
      <w:r>
        <w:rPr>
          <w:b/>
          <w:u w:val="single"/>
        </w:rPr>
        <w:t>3</w:t>
      </w:r>
      <w:r w:rsidRPr="00862C51">
        <w:t xml:space="preserve"> do Executivo Municipal, com data de 2</w:t>
      </w:r>
      <w:r>
        <w:t>0</w:t>
      </w:r>
      <w:r w:rsidRPr="00862C51">
        <w:t>/0</w:t>
      </w:r>
      <w:r>
        <w:t>2</w:t>
      </w:r>
      <w:r w:rsidRPr="00862C51">
        <w:t>/201</w:t>
      </w:r>
      <w:r>
        <w:t>3</w:t>
      </w:r>
      <w:r w:rsidRPr="00862C51">
        <w:t>, encaminhado ao Presidente da Câmara, encaminhando resposta</w:t>
      </w:r>
      <w:r>
        <w:t>s</w:t>
      </w:r>
      <w:r w:rsidRPr="00862C51">
        <w:t xml:space="preserve"> </w:t>
      </w:r>
      <w:r>
        <w:t>d</w:t>
      </w:r>
      <w:r w:rsidRPr="00862C51">
        <w:t>o</w:t>
      </w:r>
      <w:r>
        <w:t>s</w:t>
      </w:r>
      <w:r w:rsidRPr="00862C51">
        <w:t xml:space="preserve"> </w:t>
      </w:r>
      <w:r>
        <w:t xml:space="preserve">Requerimentos de nº 01, 02 e 03/2013 e da Indicação de nº 01/2013 </w:t>
      </w:r>
      <w:r w:rsidRPr="00862C51">
        <w:t>do vereador Evaldo Carlos da Silva, através do Oficio 0</w:t>
      </w:r>
      <w:r>
        <w:t>16</w:t>
      </w:r>
      <w:r w:rsidRPr="00862C51">
        <w:t>/201</w:t>
      </w:r>
      <w:r>
        <w:t>3</w:t>
      </w:r>
      <w:r w:rsidRPr="00862C51">
        <w:t xml:space="preserve"> desta Casa Legislativa;</w:t>
      </w:r>
    </w:p>
    <w:p w:rsidR="00862C51" w:rsidRDefault="00862C51" w:rsidP="00862C51">
      <w:pPr>
        <w:ind w:right="-1036"/>
        <w:jc w:val="both"/>
      </w:pPr>
    </w:p>
    <w:p w:rsidR="00862C51" w:rsidRDefault="00862C51" w:rsidP="00862C51">
      <w:pPr>
        <w:ind w:right="-1036"/>
        <w:jc w:val="both"/>
      </w:pPr>
      <w:r w:rsidRPr="00862C51">
        <w:t xml:space="preserve">- </w:t>
      </w:r>
      <w:r w:rsidRPr="00862C51">
        <w:rPr>
          <w:b/>
          <w:u w:val="single"/>
        </w:rPr>
        <w:t xml:space="preserve">Ofício nº </w:t>
      </w:r>
      <w:r>
        <w:rPr>
          <w:b/>
          <w:u w:val="single"/>
        </w:rPr>
        <w:t>28</w:t>
      </w:r>
      <w:r w:rsidRPr="00862C51">
        <w:rPr>
          <w:b/>
          <w:u w:val="single"/>
        </w:rPr>
        <w:t>/201</w:t>
      </w:r>
      <w:r>
        <w:rPr>
          <w:b/>
          <w:u w:val="single"/>
        </w:rPr>
        <w:t>3</w:t>
      </w:r>
      <w:r w:rsidRPr="00862C51">
        <w:t xml:space="preserve"> do Executivo Municipal, com data de 2</w:t>
      </w:r>
      <w:r>
        <w:t>0</w:t>
      </w:r>
      <w:r w:rsidRPr="00862C51">
        <w:t>/0</w:t>
      </w:r>
      <w:r>
        <w:t>2</w:t>
      </w:r>
      <w:r w:rsidRPr="00862C51">
        <w:t>/201</w:t>
      </w:r>
      <w:r>
        <w:t>3</w:t>
      </w:r>
      <w:r w:rsidRPr="00862C51">
        <w:t>, encaminhado ao Presidente da Câmara, encaminhando resposta</w:t>
      </w:r>
      <w:r>
        <w:t>s das Indicações de nº 01 e 02/2013 de autoria da</w:t>
      </w:r>
      <w:r w:rsidRPr="00862C51">
        <w:t xml:space="preserve"> vereador</w:t>
      </w:r>
      <w:r>
        <w:t>a</w:t>
      </w:r>
      <w:r w:rsidRPr="00862C51">
        <w:t xml:space="preserve"> E</w:t>
      </w:r>
      <w:r>
        <w:t>dneia Guimaraes Lobo</w:t>
      </w:r>
      <w:r w:rsidRPr="00862C51">
        <w:t>, através do Oficio 0</w:t>
      </w:r>
      <w:r>
        <w:t>13</w:t>
      </w:r>
      <w:r w:rsidRPr="00862C51">
        <w:t>/201</w:t>
      </w:r>
      <w:r>
        <w:t>3</w:t>
      </w:r>
      <w:r w:rsidRPr="00862C51">
        <w:t xml:space="preserve"> desta Casa Legislativa;</w:t>
      </w:r>
    </w:p>
    <w:p w:rsidR="003311A0" w:rsidRDefault="003311A0" w:rsidP="00862C51">
      <w:pPr>
        <w:ind w:right="-1036"/>
        <w:jc w:val="both"/>
      </w:pPr>
    </w:p>
    <w:p w:rsidR="00862C51" w:rsidRDefault="00862C51" w:rsidP="00862C51">
      <w:pPr>
        <w:ind w:right="-1036"/>
        <w:jc w:val="both"/>
      </w:pPr>
      <w:r w:rsidRPr="00862C51">
        <w:t xml:space="preserve">- </w:t>
      </w:r>
      <w:r w:rsidRPr="00862C51">
        <w:rPr>
          <w:b/>
          <w:u w:val="single"/>
        </w:rPr>
        <w:t xml:space="preserve">Ofício nº </w:t>
      </w:r>
      <w:r>
        <w:rPr>
          <w:b/>
          <w:u w:val="single"/>
        </w:rPr>
        <w:t>29</w:t>
      </w:r>
      <w:r w:rsidRPr="00862C51">
        <w:rPr>
          <w:b/>
          <w:u w:val="single"/>
        </w:rPr>
        <w:t>/201</w:t>
      </w:r>
      <w:r>
        <w:rPr>
          <w:b/>
          <w:u w:val="single"/>
        </w:rPr>
        <w:t>3</w:t>
      </w:r>
      <w:r w:rsidRPr="00862C51">
        <w:t xml:space="preserve"> do Executivo Municipal, com data de 2</w:t>
      </w:r>
      <w:r>
        <w:t>0</w:t>
      </w:r>
      <w:r w:rsidRPr="00862C51">
        <w:t>/0</w:t>
      </w:r>
      <w:r>
        <w:t>2</w:t>
      </w:r>
      <w:r w:rsidRPr="00862C51">
        <w:t>/201</w:t>
      </w:r>
      <w:r>
        <w:t>3</w:t>
      </w:r>
      <w:r w:rsidRPr="00862C51">
        <w:t xml:space="preserve">, encaminhado ao Presidente da Câmara, encaminhando resposta </w:t>
      </w:r>
      <w:r>
        <w:t xml:space="preserve">da Indicação de nº 01/2013 de autoria </w:t>
      </w:r>
      <w:r w:rsidRPr="00862C51">
        <w:t xml:space="preserve">do vereador </w:t>
      </w:r>
      <w:r w:rsidR="006F09D7">
        <w:t>Claudio R</w:t>
      </w:r>
      <w:bookmarkStart w:id="0" w:name="_GoBack"/>
      <w:bookmarkEnd w:id="0"/>
      <w:r>
        <w:t>ibeiro de Souza</w:t>
      </w:r>
      <w:r w:rsidRPr="00862C51">
        <w:t>, através do Oficio 0</w:t>
      </w:r>
      <w:r>
        <w:t>15</w:t>
      </w:r>
      <w:r w:rsidRPr="00862C51">
        <w:t>/201</w:t>
      </w:r>
      <w:r>
        <w:t>3</w:t>
      </w:r>
      <w:r w:rsidRPr="00862C51">
        <w:t xml:space="preserve"> desta Casa Legislativa;</w:t>
      </w:r>
    </w:p>
    <w:p w:rsidR="00862C51" w:rsidRDefault="00862C51" w:rsidP="00862C51">
      <w:pPr>
        <w:ind w:right="-1036"/>
        <w:jc w:val="both"/>
      </w:pPr>
    </w:p>
    <w:p w:rsidR="00862C51" w:rsidRDefault="00862C51" w:rsidP="00862C51">
      <w:pPr>
        <w:ind w:right="-1036"/>
        <w:jc w:val="both"/>
      </w:pPr>
      <w:r w:rsidRPr="00862C51">
        <w:t xml:space="preserve">- </w:t>
      </w:r>
      <w:r w:rsidRPr="00862C51">
        <w:rPr>
          <w:b/>
          <w:u w:val="single"/>
        </w:rPr>
        <w:t xml:space="preserve">Ofício nº </w:t>
      </w:r>
      <w:r>
        <w:rPr>
          <w:b/>
          <w:u w:val="single"/>
        </w:rPr>
        <w:t>30</w:t>
      </w:r>
      <w:r w:rsidRPr="00862C51">
        <w:rPr>
          <w:b/>
          <w:u w:val="single"/>
        </w:rPr>
        <w:t>/201</w:t>
      </w:r>
      <w:r>
        <w:rPr>
          <w:b/>
          <w:u w:val="single"/>
        </w:rPr>
        <w:t>3</w:t>
      </w:r>
      <w:r w:rsidRPr="00862C51">
        <w:t xml:space="preserve"> do Executivo Municipal, com data de 2</w:t>
      </w:r>
      <w:r>
        <w:t>0</w:t>
      </w:r>
      <w:r w:rsidRPr="00862C51">
        <w:t>/0</w:t>
      </w:r>
      <w:r>
        <w:t>2</w:t>
      </w:r>
      <w:r w:rsidRPr="00862C51">
        <w:t>/201</w:t>
      </w:r>
      <w:r>
        <w:t>3</w:t>
      </w:r>
      <w:r w:rsidRPr="00862C51">
        <w:t>, encaminhado ao Presidente da Câmara, encaminhando resposta</w:t>
      </w:r>
      <w:r>
        <w:t>s</w:t>
      </w:r>
      <w:r w:rsidRPr="00862C51">
        <w:t xml:space="preserve"> </w:t>
      </w:r>
      <w:r>
        <w:t>da Indicação de nº 01/2013 de autoria da</w:t>
      </w:r>
      <w:r w:rsidRPr="00862C51">
        <w:t xml:space="preserve"> </w:t>
      </w:r>
      <w:r>
        <w:t>vereadora Luiza Helena Marques</w:t>
      </w:r>
      <w:r w:rsidRPr="00862C51">
        <w:t>, através do Oficio 0</w:t>
      </w:r>
      <w:r>
        <w:t>14</w:t>
      </w:r>
      <w:r w:rsidRPr="00862C51">
        <w:t>/201</w:t>
      </w:r>
      <w:r>
        <w:t>3</w:t>
      </w:r>
      <w:r w:rsidRPr="00862C51">
        <w:t xml:space="preserve"> desta Casa Legislativa;</w:t>
      </w:r>
    </w:p>
    <w:p w:rsidR="00862C51" w:rsidRDefault="00862C51" w:rsidP="00862C51">
      <w:pPr>
        <w:ind w:right="-1036"/>
        <w:jc w:val="both"/>
      </w:pPr>
    </w:p>
    <w:p w:rsidR="00572212" w:rsidRDefault="00572212" w:rsidP="009C65F3">
      <w:pPr>
        <w:ind w:right="-1036"/>
        <w:jc w:val="both"/>
        <w:rPr>
          <w:b/>
          <w:u w:val="single"/>
        </w:rPr>
      </w:pPr>
    </w:p>
    <w:p w:rsidR="009C65F3" w:rsidRDefault="009C65F3" w:rsidP="009C65F3">
      <w:pPr>
        <w:ind w:right="-1036"/>
        <w:jc w:val="both"/>
      </w:pPr>
      <w:r>
        <w:rPr>
          <w:b/>
          <w:u w:val="single"/>
        </w:rPr>
        <w:t>ORDEM DO DIA</w:t>
      </w:r>
      <w:r>
        <w:t>:</w:t>
      </w:r>
    </w:p>
    <w:p w:rsidR="009C65F3" w:rsidRDefault="009C65F3" w:rsidP="009C65F3">
      <w:pPr>
        <w:ind w:right="-1036"/>
        <w:jc w:val="both"/>
      </w:pPr>
    </w:p>
    <w:p w:rsidR="009C65F3" w:rsidRDefault="009C65F3" w:rsidP="00572212">
      <w:pPr>
        <w:tabs>
          <w:tab w:val="left" w:pos="7938"/>
        </w:tabs>
        <w:ind w:right="-1036"/>
        <w:jc w:val="both"/>
      </w:pPr>
      <w:r>
        <w:rPr>
          <w:b/>
        </w:rPr>
        <w:t xml:space="preserve">- </w:t>
      </w:r>
      <w:r>
        <w:rPr>
          <w:b/>
          <w:bCs/>
          <w:u w:val="single"/>
        </w:rPr>
        <w:t>Projeto de Lei Complementar de Nº 0</w:t>
      </w:r>
      <w:r w:rsidR="00572212">
        <w:rPr>
          <w:b/>
          <w:bCs/>
          <w:u w:val="single"/>
        </w:rPr>
        <w:t>2</w:t>
      </w:r>
      <w:r>
        <w:rPr>
          <w:b/>
          <w:bCs/>
          <w:u w:val="single"/>
        </w:rPr>
        <w:t>/2013</w:t>
      </w:r>
      <w:r>
        <w:rPr>
          <w:b/>
          <w:bCs/>
        </w:rPr>
        <w:t xml:space="preserve"> - “</w:t>
      </w:r>
      <w:r w:rsidR="00572212">
        <w:t>Dispõe sobre Concessão de uso de Bem Público e contém outras providências</w:t>
      </w:r>
      <w:r w:rsidR="00572212" w:rsidRPr="00BE3480">
        <w:t>”.</w:t>
      </w:r>
      <w:r>
        <w:t xml:space="preserve"> Inicialmente </w:t>
      </w:r>
      <w:r w:rsidR="00572212">
        <w:t xml:space="preserve">foi apresentado o Parecer da Assessoria Jurídica de nº 01/2013, com data de 28/02/2013 e na sequencia </w:t>
      </w:r>
      <w:r>
        <w:t>fo</w:t>
      </w:r>
      <w:r w:rsidR="00572212">
        <w:t xml:space="preserve">i feita as leituras </w:t>
      </w:r>
      <w:r>
        <w:t xml:space="preserve">dos Pareceres das Comissões Permanentes, </w:t>
      </w:r>
      <w:r w:rsidR="00572212">
        <w:t xml:space="preserve">com data de 04/03/2013, </w:t>
      </w:r>
      <w:r>
        <w:t>estes concluindo pela aprovação da matéria em todo o seu teor. Em seguida o Projeto de Lei foi colocado em única discussão, não havendo oradores. E por fim foi colocado em única votação, sendo aprovado por unanimidade, ou seja, por “oito” votos.</w:t>
      </w:r>
    </w:p>
    <w:p w:rsidR="009C65F3" w:rsidRDefault="009C65F3" w:rsidP="009C65F3">
      <w:pPr>
        <w:ind w:right="-1036"/>
        <w:jc w:val="both"/>
      </w:pPr>
    </w:p>
    <w:p w:rsidR="003311A0" w:rsidRDefault="003311A0" w:rsidP="009C65F3">
      <w:pPr>
        <w:ind w:right="-1036"/>
        <w:jc w:val="both"/>
      </w:pPr>
    </w:p>
    <w:p w:rsidR="009C65F3" w:rsidRDefault="009C65F3" w:rsidP="009C65F3">
      <w:pPr>
        <w:ind w:right="-1036"/>
        <w:jc w:val="both"/>
        <w:rPr>
          <w:b/>
        </w:rPr>
      </w:pPr>
      <w:r>
        <w:rPr>
          <w:b/>
          <w:u w:val="single"/>
        </w:rPr>
        <w:t>MANIFESTAÇÕES FINAIS</w:t>
      </w:r>
      <w:r>
        <w:rPr>
          <w:b/>
        </w:rPr>
        <w:t>:</w:t>
      </w:r>
    </w:p>
    <w:p w:rsidR="009C65F3" w:rsidRDefault="009C65F3" w:rsidP="009C65F3">
      <w:pPr>
        <w:ind w:right="-1036" w:firstLine="708"/>
        <w:jc w:val="both"/>
        <w:rPr>
          <w:b/>
        </w:rPr>
      </w:pPr>
    </w:p>
    <w:p w:rsidR="009C65F3" w:rsidRDefault="009C65F3" w:rsidP="009C65F3">
      <w:pPr>
        <w:ind w:right="-1036"/>
        <w:jc w:val="both"/>
      </w:pPr>
      <w:r>
        <w:t xml:space="preserve">Concluída a Ordem do Dia, o </w:t>
      </w:r>
      <w:proofErr w:type="gramStart"/>
      <w:r>
        <w:t>Sr.</w:t>
      </w:r>
      <w:proofErr w:type="gramEnd"/>
      <w:r>
        <w:t xml:space="preserve"> Presidente franqueou a palavra </w:t>
      </w:r>
      <w:r w:rsidR="004703CC">
        <w:t xml:space="preserve">ao Sr. Paulo de Tarso presidente do Clube do Cavalo de nossa cidade e </w:t>
      </w:r>
      <w:r>
        <w:t xml:space="preserve">aos senhores vereadores, </w:t>
      </w:r>
      <w:r w:rsidR="004703CC">
        <w:t>conforme abaixo a saber:</w:t>
      </w:r>
      <w:r>
        <w:t xml:space="preserve"> </w:t>
      </w:r>
    </w:p>
    <w:p w:rsidR="003311A0" w:rsidRDefault="003311A0" w:rsidP="009C65F3">
      <w:pPr>
        <w:ind w:right="-1036"/>
        <w:jc w:val="both"/>
      </w:pPr>
    </w:p>
    <w:p w:rsidR="00550FBD" w:rsidRDefault="004703CC" w:rsidP="009C65F3">
      <w:pPr>
        <w:ind w:right="-1036"/>
        <w:jc w:val="both"/>
      </w:pPr>
      <w:r>
        <w:t xml:space="preserve">- </w:t>
      </w:r>
      <w:r w:rsidRPr="00550FBD">
        <w:rPr>
          <w:b/>
          <w:u w:val="single"/>
        </w:rPr>
        <w:t>Paulo de Tarso</w:t>
      </w:r>
      <w:r w:rsidR="00A21515">
        <w:rPr>
          <w:b/>
          <w:u w:val="single"/>
        </w:rPr>
        <w:t xml:space="preserve"> Guimarães Machado</w:t>
      </w:r>
      <w:r>
        <w:t xml:space="preserve">: </w:t>
      </w:r>
      <w:r w:rsidR="00550FBD">
        <w:t>Veio agradecer a iniciativa do oficio da vereadora Luiza Helena Marques, sobre o ofício mais amplo</w:t>
      </w:r>
      <w:r w:rsidR="00373B81">
        <w:t xml:space="preserve"> que simplesmente é</w:t>
      </w:r>
      <w:r w:rsidR="00550FBD">
        <w:t xml:space="preserve"> </w:t>
      </w:r>
      <w:proofErr w:type="spellStart"/>
      <w:r w:rsidR="00550FBD">
        <w:t>E</w:t>
      </w:r>
      <w:r w:rsidR="00BA4AB2">
        <w:t>quoterapia</w:t>
      </w:r>
      <w:proofErr w:type="spellEnd"/>
      <w:r w:rsidR="009F6900">
        <w:t>,</w:t>
      </w:r>
      <w:r w:rsidR="00550FBD">
        <w:t xml:space="preserve"> </w:t>
      </w:r>
      <w:r w:rsidR="00373B81">
        <w:t xml:space="preserve">mais tratando da </w:t>
      </w:r>
      <w:proofErr w:type="spellStart"/>
      <w:r w:rsidR="00BA4AB2">
        <w:t>Equote</w:t>
      </w:r>
      <w:r w:rsidR="00373B81">
        <w:t>rapia</w:t>
      </w:r>
      <w:proofErr w:type="spellEnd"/>
      <w:r w:rsidR="00550FBD">
        <w:t xml:space="preserve"> e mencionando diretamente o Clube do Cavalo. </w:t>
      </w:r>
    </w:p>
    <w:p w:rsidR="00550FBD" w:rsidRDefault="00C474F8" w:rsidP="009C65F3">
      <w:pPr>
        <w:ind w:right="-1036"/>
        <w:jc w:val="both"/>
      </w:pPr>
      <w:r>
        <w:t>O Sr. Paulo p</w:t>
      </w:r>
      <w:r w:rsidR="00550FBD">
        <w:t xml:space="preserve">ediu ao </w:t>
      </w:r>
      <w:proofErr w:type="gramStart"/>
      <w:r w:rsidR="00550FBD">
        <w:t>Sr</w:t>
      </w:r>
      <w:r w:rsidR="00B25C2D">
        <w:t>.</w:t>
      </w:r>
      <w:proofErr w:type="gramEnd"/>
      <w:r w:rsidR="00550FBD">
        <w:t xml:space="preserve"> Presidente se havendo dispo</w:t>
      </w:r>
      <w:r w:rsidR="00263C58">
        <w:t>sição</w:t>
      </w:r>
      <w:r w:rsidR="00550FBD">
        <w:t xml:space="preserve"> dele e dos demais vereadores desta Casa, que seja marcado uma data para que ele possa apresentar um projeto sobre este assunto.</w:t>
      </w:r>
    </w:p>
    <w:p w:rsidR="00A51D5D" w:rsidRDefault="00550FBD" w:rsidP="009C65F3">
      <w:pPr>
        <w:ind w:right="-1036"/>
        <w:jc w:val="both"/>
      </w:pPr>
      <w:r>
        <w:t xml:space="preserve">Ao final de seu agradecimento ficou decidido por unanimidade que o projeto será apresentado por ele </w:t>
      </w:r>
      <w:r w:rsidR="00B34919">
        <w:t xml:space="preserve">para ser discutido </w:t>
      </w:r>
      <w:r>
        <w:t>na reunião desta Casa a ser realizada no di</w:t>
      </w:r>
      <w:r w:rsidR="00C474F8">
        <w:t xml:space="preserve">a 15 de abril do corrente ano; </w:t>
      </w:r>
    </w:p>
    <w:p w:rsidR="00C474F8" w:rsidRDefault="00C474F8" w:rsidP="009C65F3">
      <w:pPr>
        <w:ind w:right="-1036"/>
        <w:jc w:val="both"/>
      </w:pPr>
    </w:p>
    <w:p w:rsidR="00550FBD" w:rsidRDefault="009C65F3" w:rsidP="001D527A">
      <w:pPr>
        <w:ind w:right="-994"/>
        <w:jc w:val="both"/>
      </w:pPr>
      <w:r>
        <w:t xml:space="preserve">- </w:t>
      </w:r>
      <w:r>
        <w:rPr>
          <w:b/>
          <w:u w:val="single"/>
        </w:rPr>
        <w:t>Vereador Evaldo Carlos da Silva</w:t>
      </w:r>
      <w:r>
        <w:t xml:space="preserve">: </w:t>
      </w:r>
      <w:r w:rsidR="00550FBD">
        <w:t xml:space="preserve">Destacou a inauguração do Prédio em homenagem ao Vereador José Francisco Paes, </w:t>
      </w:r>
      <w:r w:rsidR="006C711D">
        <w:t xml:space="preserve">no último dia 02/03 do corrente ano, </w:t>
      </w:r>
      <w:r w:rsidR="00550FBD">
        <w:t xml:space="preserve">que ocorreu com tranquilidade e com a participação do povo rio-verdense; </w:t>
      </w:r>
    </w:p>
    <w:p w:rsidR="001D527A" w:rsidRDefault="00550FBD" w:rsidP="001D527A">
      <w:pPr>
        <w:ind w:right="-994"/>
        <w:jc w:val="both"/>
      </w:pPr>
      <w:r>
        <w:t xml:space="preserve">- </w:t>
      </w:r>
      <w:r w:rsidR="00A51D5D">
        <w:t>F</w:t>
      </w:r>
      <w:r w:rsidR="00A51D5D" w:rsidRPr="00B76ED8">
        <w:t>ez o seguinte Pedido</w:t>
      </w:r>
      <w:r w:rsidR="00A51D5D">
        <w:t xml:space="preserve"> Verbal</w:t>
      </w:r>
      <w:r w:rsidR="00A51D5D" w:rsidRPr="00B76ED8">
        <w:t xml:space="preserve"> </w:t>
      </w:r>
      <w:r w:rsidR="00A51D5D">
        <w:t xml:space="preserve">ao </w:t>
      </w:r>
      <w:proofErr w:type="gramStart"/>
      <w:r w:rsidR="00A51D5D">
        <w:t>Sr.</w:t>
      </w:r>
      <w:proofErr w:type="gramEnd"/>
      <w:r w:rsidR="00A51D5D">
        <w:t xml:space="preserve"> Presidente, </w:t>
      </w:r>
      <w:r w:rsidR="00A51D5D" w:rsidRPr="00B76ED8">
        <w:t xml:space="preserve">para </w:t>
      </w:r>
      <w:r w:rsidR="00A51D5D">
        <w:t>que seja e</w:t>
      </w:r>
      <w:r w:rsidR="00A51D5D" w:rsidRPr="00B76ED8">
        <w:t>ncaminhado ao Executivo Municipal:</w:t>
      </w:r>
    </w:p>
    <w:p w:rsidR="00A51D5D" w:rsidRPr="00A51D5D" w:rsidRDefault="00A51D5D" w:rsidP="00A51D5D">
      <w:pPr>
        <w:ind w:right="-994"/>
        <w:jc w:val="both"/>
      </w:pPr>
      <w:r w:rsidRPr="00A51D5D">
        <w:t>- Que seja enviado a esta Casa Legislativa um Projeto de Lei sobre “</w:t>
      </w:r>
      <w:r w:rsidRPr="00A51D5D">
        <w:rPr>
          <w:b/>
        </w:rPr>
        <w:t>Anistia Fiscal</w:t>
      </w:r>
      <w:r w:rsidRPr="00A51D5D">
        <w:t>” destinado ao recebi</w:t>
      </w:r>
      <w:r w:rsidR="00C35789">
        <w:t>mento de IPTU de Contribuintes I</w:t>
      </w:r>
      <w:r w:rsidRPr="00A51D5D">
        <w:t>nscritos na “Dívida Ativa”.</w:t>
      </w:r>
    </w:p>
    <w:p w:rsidR="001D527A" w:rsidRDefault="001D527A" w:rsidP="009C65F3">
      <w:pPr>
        <w:ind w:right="-1036"/>
        <w:jc w:val="both"/>
      </w:pPr>
    </w:p>
    <w:p w:rsidR="001D527A" w:rsidRPr="00B76ED8" w:rsidRDefault="001D527A" w:rsidP="001D527A">
      <w:pPr>
        <w:ind w:right="-994"/>
        <w:jc w:val="both"/>
      </w:pPr>
      <w:r w:rsidRPr="00B76ED8">
        <w:t xml:space="preserve">Ao final desta sessão o vereador “Evaldo Carlos da Silva”, reforçou o seu pedido verbal, feito nesta sessão ao </w:t>
      </w:r>
      <w:proofErr w:type="gramStart"/>
      <w:r w:rsidRPr="00B76ED8">
        <w:t>Sr.</w:t>
      </w:r>
      <w:proofErr w:type="gramEnd"/>
      <w:r w:rsidRPr="00B76ED8">
        <w:t xml:space="preserve"> Presidente, para que seja encaminhado através de ofício ao Executivo Municipal.</w:t>
      </w:r>
    </w:p>
    <w:p w:rsidR="001D527A" w:rsidRDefault="001D527A" w:rsidP="009C65F3">
      <w:pPr>
        <w:ind w:right="-1036"/>
        <w:jc w:val="both"/>
      </w:pPr>
    </w:p>
    <w:p w:rsidR="009C65F3" w:rsidRDefault="009C65F3" w:rsidP="009C65F3">
      <w:pPr>
        <w:ind w:right="-1036"/>
        <w:jc w:val="both"/>
      </w:pPr>
      <w:r>
        <w:t xml:space="preserve">Ao encerrar a reunião, o Senhor Presidente agradeceu a presença do público e convidou a todos para a próxima reunião ordinária da Câmara, a ser realizada no próximo dia </w:t>
      </w:r>
      <w:r>
        <w:rPr>
          <w:b/>
        </w:rPr>
        <w:t xml:space="preserve">18 </w:t>
      </w:r>
      <w:r>
        <w:t xml:space="preserve">de </w:t>
      </w:r>
      <w:r w:rsidR="00975BDF">
        <w:rPr>
          <w:b/>
        </w:rPr>
        <w:t>março</w:t>
      </w:r>
      <w:r>
        <w:rPr>
          <w:b/>
        </w:rPr>
        <w:t xml:space="preserve"> </w:t>
      </w:r>
      <w:r>
        <w:t xml:space="preserve">de </w:t>
      </w:r>
      <w:r>
        <w:rPr>
          <w:b/>
        </w:rPr>
        <w:t>2013</w:t>
      </w:r>
      <w:r>
        <w:t xml:space="preserve">, às </w:t>
      </w:r>
      <w:proofErr w:type="gramStart"/>
      <w:r>
        <w:rPr>
          <w:b/>
        </w:rPr>
        <w:t>19:00</w:t>
      </w:r>
      <w:proofErr w:type="gramEnd"/>
      <w:r>
        <w:t xml:space="preserve"> horas.</w:t>
      </w:r>
    </w:p>
    <w:p w:rsidR="009C65F3" w:rsidRDefault="009C65F3" w:rsidP="009C65F3">
      <w:pPr>
        <w:ind w:right="-1036"/>
        <w:jc w:val="both"/>
      </w:pPr>
    </w:p>
    <w:p w:rsidR="009C65F3" w:rsidRDefault="009C65F3" w:rsidP="009C65F3">
      <w:pPr>
        <w:ind w:right="-1036"/>
        <w:jc w:val="both"/>
      </w:pPr>
      <w:r>
        <w:t xml:space="preserve">Nada mais havendo a ser tratado, o Senhor Presidente declarou encerrada a reunião, e, para constar, lavrou-se </w:t>
      </w:r>
      <w:proofErr w:type="gramStart"/>
      <w:r>
        <w:t>a presente</w:t>
      </w:r>
      <w:proofErr w:type="gramEnd"/>
      <w:r>
        <w:t xml:space="preserv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9C65F3" w:rsidRDefault="009C65F3" w:rsidP="009C65F3">
      <w:pPr>
        <w:ind w:right="-1036"/>
        <w:jc w:val="both"/>
      </w:pPr>
    </w:p>
    <w:p w:rsidR="009C65F3" w:rsidRDefault="009C65F3" w:rsidP="009C65F3">
      <w:pPr>
        <w:ind w:right="-1036"/>
        <w:jc w:val="both"/>
      </w:pPr>
    </w:p>
    <w:p w:rsidR="009C65F3" w:rsidRDefault="009C65F3" w:rsidP="009C65F3">
      <w:pPr>
        <w:ind w:right="-1036"/>
        <w:jc w:val="both"/>
      </w:pPr>
    </w:p>
    <w:p w:rsidR="009C65F3" w:rsidRDefault="009C65F3" w:rsidP="009C65F3">
      <w:pPr>
        <w:ind w:right="-1036"/>
        <w:jc w:val="both"/>
      </w:pPr>
    </w:p>
    <w:p w:rsidR="009C65F3" w:rsidRDefault="009C65F3" w:rsidP="009C65F3">
      <w:pPr>
        <w:ind w:right="-1036"/>
        <w:jc w:val="both"/>
      </w:pPr>
    </w:p>
    <w:p w:rsidR="003311A0" w:rsidRDefault="003311A0" w:rsidP="009C65F3">
      <w:pPr>
        <w:ind w:right="-1036"/>
        <w:jc w:val="both"/>
      </w:pPr>
    </w:p>
    <w:p w:rsidR="00552AF6" w:rsidRDefault="00552AF6" w:rsidP="009C65F3">
      <w:pPr>
        <w:ind w:right="-1036"/>
        <w:jc w:val="both"/>
      </w:pPr>
    </w:p>
    <w:p w:rsidR="003311A0" w:rsidRDefault="003311A0" w:rsidP="009C65F3">
      <w:pPr>
        <w:ind w:right="-1036"/>
        <w:jc w:val="both"/>
      </w:pPr>
    </w:p>
    <w:p w:rsidR="009C65F3" w:rsidRDefault="009C65F3" w:rsidP="009C65F3">
      <w:pPr>
        <w:ind w:right="-1036"/>
        <w:jc w:val="both"/>
      </w:pPr>
    </w:p>
    <w:p w:rsidR="009C65F3" w:rsidRDefault="009C65F3" w:rsidP="009C65F3">
      <w:pPr>
        <w:ind w:right="-1036"/>
        <w:jc w:val="both"/>
      </w:pPr>
      <w:r>
        <w:t>____________________________________             __________________________________</w:t>
      </w:r>
      <w:proofErr w:type="gramStart"/>
      <w:r>
        <w:t xml:space="preserve">   </w:t>
      </w:r>
    </w:p>
    <w:p w:rsidR="009C65F3" w:rsidRDefault="009C65F3" w:rsidP="009C65F3">
      <w:pPr>
        <w:ind w:right="-1036"/>
        <w:jc w:val="both"/>
      </w:pPr>
      <w:proofErr w:type="gramEnd"/>
      <w:r>
        <w:t xml:space="preserve">  Presidente: Benedito Jorge da Silva                               Secretário: Maurício de Biasi Neto </w:t>
      </w:r>
    </w:p>
    <w:p w:rsidR="009C65F3" w:rsidRDefault="009C65F3" w:rsidP="009C65F3">
      <w:pPr>
        <w:ind w:right="-1036"/>
      </w:pPr>
    </w:p>
    <w:p w:rsidR="009C65F3" w:rsidRDefault="009C65F3" w:rsidP="009C65F3">
      <w:pPr>
        <w:ind w:right="-1036"/>
        <w:jc w:val="both"/>
      </w:pPr>
    </w:p>
    <w:p w:rsidR="009C65F3" w:rsidRDefault="009C65F3" w:rsidP="009C65F3">
      <w:pPr>
        <w:ind w:right="-1036"/>
        <w:jc w:val="both"/>
      </w:pPr>
    </w:p>
    <w:p w:rsidR="009C65F3" w:rsidRDefault="009C65F3" w:rsidP="009C65F3">
      <w:pPr>
        <w:ind w:right="-1036"/>
        <w:jc w:val="both"/>
      </w:pPr>
    </w:p>
    <w:p w:rsidR="009C65F3" w:rsidRDefault="009C65F3" w:rsidP="009C65F3">
      <w:pPr>
        <w:ind w:right="-1036"/>
        <w:jc w:val="both"/>
      </w:pPr>
    </w:p>
    <w:p w:rsidR="009C65F3" w:rsidRDefault="009C65F3" w:rsidP="009C65F3">
      <w:pPr>
        <w:ind w:right="-1036"/>
        <w:jc w:val="both"/>
      </w:pPr>
    </w:p>
    <w:p w:rsidR="009C65F3" w:rsidRDefault="009C65F3" w:rsidP="009C65F3">
      <w:pPr>
        <w:ind w:right="-1036"/>
        <w:jc w:val="both"/>
      </w:pPr>
    </w:p>
    <w:p w:rsidR="009C65F3" w:rsidRDefault="009C65F3" w:rsidP="009C65F3">
      <w:pPr>
        <w:ind w:right="-1036"/>
        <w:jc w:val="both"/>
      </w:pPr>
    </w:p>
    <w:p w:rsidR="009C65F3" w:rsidRDefault="009C65F3" w:rsidP="009C65F3">
      <w:pPr>
        <w:ind w:right="-1036"/>
        <w:jc w:val="both"/>
      </w:pPr>
    </w:p>
    <w:p w:rsidR="00DD56B6" w:rsidRDefault="00DD56B6"/>
    <w:sectPr w:rsidR="00DD56B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562" w:rsidRDefault="005E5562" w:rsidP="007A0E4D">
      <w:r>
        <w:separator/>
      </w:r>
    </w:p>
  </w:endnote>
  <w:endnote w:type="continuationSeparator" w:id="0">
    <w:p w:rsidR="005E5562" w:rsidRDefault="005E5562" w:rsidP="007A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046764"/>
      <w:docPartObj>
        <w:docPartGallery w:val="Page Numbers (Bottom of Page)"/>
        <w:docPartUnique/>
      </w:docPartObj>
    </w:sdtPr>
    <w:sdtEndPr/>
    <w:sdtContent>
      <w:p w:rsidR="00613511" w:rsidRDefault="00613511">
        <w:pPr>
          <w:pStyle w:val="Rodap"/>
          <w:jc w:val="right"/>
        </w:pPr>
        <w:r>
          <w:fldChar w:fldCharType="begin"/>
        </w:r>
        <w:r>
          <w:instrText>PAGE   \* MERGEFORMAT</w:instrText>
        </w:r>
        <w:r>
          <w:fldChar w:fldCharType="separate"/>
        </w:r>
        <w:r w:rsidR="006F09D7">
          <w:rPr>
            <w:noProof/>
          </w:rPr>
          <w:t>2</w:t>
        </w:r>
        <w:r>
          <w:fldChar w:fldCharType="end"/>
        </w:r>
      </w:p>
    </w:sdtContent>
  </w:sdt>
  <w:p w:rsidR="00613511" w:rsidRDefault="0061351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562" w:rsidRDefault="005E5562" w:rsidP="007A0E4D">
      <w:r>
        <w:separator/>
      </w:r>
    </w:p>
  </w:footnote>
  <w:footnote w:type="continuationSeparator" w:id="0">
    <w:p w:rsidR="005E5562" w:rsidRDefault="005E5562" w:rsidP="007A0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0" w:type="dxa"/>
      <w:tblInd w:w="-432" w:type="dxa"/>
      <w:tblLook w:val="01E0" w:firstRow="1" w:lastRow="1" w:firstColumn="1" w:lastColumn="1" w:noHBand="0" w:noVBand="0"/>
    </w:tblPr>
    <w:tblGrid>
      <w:gridCol w:w="720"/>
      <w:gridCol w:w="9360"/>
    </w:tblGrid>
    <w:tr w:rsidR="007A0E4D" w:rsidRPr="007A0E4D" w:rsidTr="001321FC">
      <w:tc>
        <w:tcPr>
          <w:tcW w:w="720" w:type="dxa"/>
          <w:shd w:val="clear" w:color="auto" w:fill="auto"/>
        </w:tcPr>
        <w:p w:rsidR="007A0E4D" w:rsidRPr="007A0E4D" w:rsidRDefault="007A0E4D" w:rsidP="007A0E4D">
          <w:pPr>
            <w:tabs>
              <w:tab w:val="center" w:pos="4252"/>
              <w:tab w:val="right" w:pos="8504"/>
            </w:tabs>
            <w:rPr>
              <w:sz w:val="20"/>
              <w:szCs w:val="20"/>
            </w:rPr>
          </w:pPr>
          <w:r>
            <w:rPr>
              <w:noProof/>
              <w:sz w:val="20"/>
              <w:szCs w:val="20"/>
            </w:rPr>
            <w:drawing>
              <wp:anchor distT="0" distB="0" distL="114300" distR="114300" simplePos="0" relativeHeight="251658240" behindDoc="1" locked="0" layoutInCell="1" allowOverlap="1">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shd w:val="clear" w:color="auto" w:fill="auto"/>
        </w:tcPr>
        <w:p w:rsidR="007A0E4D" w:rsidRPr="007A0E4D" w:rsidRDefault="007A0E4D" w:rsidP="007A0E4D">
          <w:pPr>
            <w:tabs>
              <w:tab w:val="center" w:pos="4252"/>
              <w:tab w:val="left" w:pos="5562"/>
              <w:tab w:val="right" w:pos="8504"/>
            </w:tabs>
            <w:ind w:left="-288" w:right="-108"/>
            <w:jc w:val="center"/>
            <w:rPr>
              <w:rFonts w:ascii="Arial" w:hAnsi="Arial" w:cs="Arial"/>
              <w:b/>
              <w:spacing w:val="-4"/>
              <w:sz w:val="32"/>
              <w:szCs w:val="32"/>
            </w:rPr>
          </w:pPr>
          <w:r w:rsidRPr="007A0E4D">
            <w:rPr>
              <w:rFonts w:ascii="Arial" w:hAnsi="Arial" w:cs="Arial"/>
              <w:b/>
              <w:spacing w:val="-4"/>
              <w:sz w:val="32"/>
              <w:szCs w:val="32"/>
            </w:rPr>
            <w:t>CÂMARA MUNICIPAL DE SÃO SEBASTIÃO DO RIO VERDE</w:t>
          </w:r>
        </w:p>
        <w:p w:rsidR="007A0E4D" w:rsidRPr="007A0E4D" w:rsidRDefault="007A0E4D" w:rsidP="007A0E4D">
          <w:pPr>
            <w:tabs>
              <w:tab w:val="left" w:pos="510"/>
              <w:tab w:val="center" w:pos="4215"/>
              <w:tab w:val="center" w:pos="4252"/>
              <w:tab w:val="left" w:pos="5562"/>
              <w:tab w:val="right" w:pos="8504"/>
            </w:tabs>
            <w:jc w:val="center"/>
            <w:rPr>
              <w:rFonts w:ascii="Arial" w:hAnsi="Arial" w:cs="Arial"/>
              <w:b/>
              <w:sz w:val="20"/>
              <w:szCs w:val="20"/>
            </w:rPr>
          </w:pPr>
          <w:r w:rsidRPr="007A0E4D">
            <w:rPr>
              <w:rFonts w:ascii="Arial" w:hAnsi="Arial" w:cs="Arial"/>
              <w:b/>
              <w:sz w:val="20"/>
              <w:szCs w:val="20"/>
            </w:rPr>
            <w:t>CEP: 37467-000      -      ESTADO DE MINAS GERAIS</w:t>
          </w:r>
        </w:p>
        <w:p w:rsidR="007A0E4D" w:rsidRPr="007A0E4D" w:rsidRDefault="007A0E4D" w:rsidP="007A0E4D">
          <w:pPr>
            <w:tabs>
              <w:tab w:val="left" w:pos="510"/>
              <w:tab w:val="center" w:pos="4215"/>
              <w:tab w:val="center" w:pos="4252"/>
              <w:tab w:val="left" w:pos="5562"/>
              <w:tab w:val="right" w:pos="8504"/>
            </w:tabs>
            <w:jc w:val="center"/>
            <w:rPr>
              <w:rFonts w:ascii="Arial" w:hAnsi="Arial" w:cs="Arial"/>
              <w:b/>
              <w:sz w:val="20"/>
              <w:szCs w:val="20"/>
            </w:rPr>
          </w:pPr>
          <w:r w:rsidRPr="007A0E4D">
            <w:rPr>
              <w:rFonts w:ascii="Arial" w:hAnsi="Arial" w:cs="Arial"/>
              <w:b/>
              <w:sz w:val="20"/>
              <w:szCs w:val="20"/>
            </w:rPr>
            <w:t>Rua Thomaz Constâncio, 417</w:t>
          </w:r>
          <w:proofErr w:type="gramStart"/>
          <w:r w:rsidRPr="007A0E4D">
            <w:rPr>
              <w:rFonts w:ascii="Arial" w:hAnsi="Arial" w:cs="Arial"/>
              <w:b/>
              <w:sz w:val="20"/>
              <w:szCs w:val="20"/>
            </w:rPr>
            <w:t xml:space="preserve">  </w:t>
          </w:r>
          <w:proofErr w:type="gramEnd"/>
          <w:r w:rsidRPr="007A0E4D">
            <w:rPr>
              <w:rFonts w:ascii="Arial" w:hAnsi="Arial" w:cs="Arial"/>
              <w:b/>
              <w:sz w:val="20"/>
              <w:szCs w:val="20"/>
            </w:rPr>
            <w:t>-   Telefax:   35 - 3364-1555   /  3365-1252</w:t>
          </w:r>
        </w:p>
        <w:p w:rsidR="007A0E4D" w:rsidRPr="007A0E4D" w:rsidRDefault="007A0E4D" w:rsidP="007A0E4D">
          <w:pPr>
            <w:tabs>
              <w:tab w:val="center" w:pos="4252"/>
              <w:tab w:val="right" w:pos="8504"/>
            </w:tabs>
            <w:jc w:val="center"/>
            <w:rPr>
              <w:rFonts w:ascii="Arial" w:hAnsi="Arial" w:cs="Arial"/>
              <w:sz w:val="22"/>
              <w:szCs w:val="22"/>
            </w:rPr>
          </w:pPr>
          <w:r w:rsidRPr="007A0E4D">
            <w:rPr>
              <w:rFonts w:ascii="Arial" w:hAnsi="Arial" w:cs="Arial"/>
              <w:b/>
              <w:sz w:val="22"/>
              <w:szCs w:val="22"/>
            </w:rPr>
            <w:t>E-mail: cmssrv@yahoo.com.br</w:t>
          </w:r>
        </w:p>
      </w:tc>
    </w:tr>
  </w:tbl>
  <w:p w:rsidR="007A0E4D" w:rsidRDefault="007A0E4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5F3"/>
    <w:rsid w:val="001D527A"/>
    <w:rsid w:val="00263C58"/>
    <w:rsid w:val="002B46B5"/>
    <w:rsid w:val="002E5C8B"/>
    <w:rsid w:val="003311A0"/>
    <w:rsid w:val="00373B81"/>
    <w:rsid w:val="004703CC"/>
    <w:rsid w:val="00535916"/>
    <w:rsid w:val="00550FBD"/>
    <w:rsid w:val="00552AF6"/>
    <w:rsid w:val="00572212"/>
    <w:rsid w:val="005E5562"/>
    <w:rsid w:val="00613511"/>
    <w:rsid w:val="006A0974"/>
    <w:rsid w:val="006C711D"/>
    <w:rsid w:val="006F09D7"/>
    <w:rsid w:val="007A0E4D"/>
    <w:rsid w:val="00862C51"/>
    <w:rsid w:val="00975BDF"/>
    <w:rsid w:val="009C65F3"/>
    <w:rsid w:val="009F6900"/>
    <w:rsid w:val="00A21515"/>
    <w:rsid w:val="00A51D5D"/>
    <w:rsid w:val="00B25C2D"/>
    <w:rsid w:val="00B34919"/>
    <w:rsid w:val="00B8596F"/>
    <w:rsid w:val="00BA4AB2"/>
    <w:rsid w:val="00BE645A"/>
    <w:rsid w:val="00C35789"/>
    <w:rsid w:val="00C474F8"/>
    <w:rsid w:val="00CC6ED1"/>
    <w:rsid w:val="00D97A42"/>
    <w:rsid w:val="00DD56B6"/>
    <w:rsid w:val="00E608F7"/>
    <w:rsid w:val="00EB3309"/>
    <w:rsid w:val="00F623B8"/>
    <w:rsid w:val="00F86E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5F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9C65F3"/>
    <w:pPr>
      <w:spacing w:after="120"/>
    </w:pPr>
  </w:style>
  <w:style w:type="character" w:customStyle="1" w:styleId="CorpodetextoChar">
    <w:name w:val="Corpo de texto Char"/>
    <w:basedOn w:val="Fontepargpadro"/>
    <w:link w:val="Corpodetexto"/>
    <w:semiHidden/>
    <w:rsid w:val="009C65F3"/>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semiHidden/>
    <w:unhideWhenUsed/>
    <w:rsid w:val="009C65F3"/>
    <w:pPr>
      <w:ind w:right="-660"/>
      <w:jc w:val="both"/>
    </w:pPr>
    <w:rPr>
      <w:sz w:val="28"/>
      <w:szCs w:val="20"/>
    </w:rPr>
  </w:style>
  <w:style w:type="character" w:customStyle="1" w:styleId="RecuodecorpodetextoChar">
    <w:name w:val="Recuo de corpo de texto Char"/>
    <w:basedOn w:val="Fontepargpadro"/>
    <w:link w:val="Recuodecorpodetexto"/>
    <w:semiHidden/>
    <w:rsid w:val="009C65F3"/>
    <w:rPr>
      <w:rFonts w:ascii="Times New Roman" w:eastAsia="Times New Roman" w:hAnsi="Times New Roman" w:cs="Times New Roman"/>
      <w:sz w:val="28"/>
      <w:szCs w:val="20"/>
      <w:lang w:eastAsia="pt-BR"/>
    </w:rPr>
  </w:style>
  <w:style w:type="paragraph" w:styleId="Cabealho">
    <w:name w:val="header"/>
    <w:basedOn w:val="Normal"/>
    <w:link w:val="CabealhoChar"/>
    <w:uiPriority w:val="99"/>
    <w:unhideWhenUsed/>
    <w:rsid w:val="007A0E4D"/>
    <w:pPr>
      <w:tabs>
        <w:tab w:val="center" w:pos="4252"/>
        <w:tab w:val="right" w:pos="8504"/>
      </w:tabs>
    </w:pPr>
  </w:style>
  <w:style w:type="character" w:customStyle="1" w:styleId="CabealhoChar">
    <w:name w:val="Cabeçalho Char"/>
    <w:basedOn w:val="Fontepargpadro"/>
    <w:link w:val="Cabealho"/>
    <w:uiPriority w:val="99"/>
    <w:rsid w:val="007A0E4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A0E4D"/>
    <w:pPr>
      <w:tabs>
        <w:tab w:val="center" w:pos="4252"/>
        <w:tab w:val="right" w:pos="8504"/>
      </w:tabs>
    </w:pPr>
  </w:style>
  <w:style w:type="character" w:customStyle="1" w:styleId="RodapChar">
    <w:name w:val="Rodapé Char"/>
    <w:basedOn w:val="Fontepargpadro"/>
    <w:link w:val="Rodap"/>
    <w:uiPriority w:val="99"/>
    <w:rsid w:val="007A0E4D"/>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5F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9C65F3"/>
    <w:pPr>
      <w:spacing w:after="120"/>
    </w:pPr>
  </w:style>
  <w:style w:type="character" w:customStyle="1" w:styleId="CorpodetextoChar">
    <w:name w:val="Corpo de texto Char"/>
    <w:basedOn w:val="Fontepargpadro"/>
    <w:link w:val="Corpodetexto"/>
    <w:semiHidden/>
    <w:rsid w:val="009C65F3"/>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semiHidden/>
    <w:unhideWhenUsed/>
    <w:rsid w:val="009C65F3"/>
    <w:pPr>
      <w:ind w:right="-660"/>
      <w:jc w:val="both"/>
    </w:pPr>
    <w:rPr>
      <w:sz w:val="28"/>
      <w:szCs w:val="20"/>
    </w:rPr>
  </w:style>
  <w:style w:type="character" w:customStyle="1" w:styleId="RecuodecorpodetextoChar">
    <w:name w:val="Recuo de corpo de texto Char"/>
    <w:basedOn w:val="Fontepargpadro"/>
    <w:link w:val="Recuodecorpodetexto"/>
    <w:semiHidden/>
    <w:rsid w:val="009C65F3"/>
    <w:rPr>
      <w:rFonts w:ascii="Times New Roman" w:eastAsia="Times New Roman" w:hAnsi="Times New Roman" w:cs="Times New Roman"/>
      <w:sz w:val="28"/>
      <w:szCs w:val="20"/>
      <w:lang w:eastAsia="pt-BR"/>
    </w:rPr>
  </w:style>
  <w:style w:type="paragraph" w:styleId="Cabealho">
    <w:name w:val="header"/>
    <w:basedOn w:val="Normal"/>
    <w:link w:val="CabealhoChar"/>
    <w:uiPriority w:val="99"/>
    <w:unhideWhenUsed/>
    <w:rsid w:val="007A0E4D"/>
    <w:pPr>
      <w:tabs>
        <w:tab w:val="center" w:pos="4252"/>
        <w:tab w:val="right" w:pos="8504"/>
      </w:tabs>
    </w:pPr>
  </w:style>
  <w:style w:type="character" w:customStyle="1" w:styleId="CabealhoChar">
    <w:name w:val="Cabeçalho Char"/>
    <w:basedOn w:val="Fontepargpadro"/>
    <w:link w:val="Cabealho"/>
    <w:uiPriority w:val="99"/>
    <w:rsid w:val="007A0E4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A0E4D"/>
    <w:pPr>
      <w:tabs>
        <w:tab w:val="center" w:pos="4252"/>
        <w:tab w:val="right" w:pos="8504"/>
      </w:tabs>
    </w:pPr>
  </w:style>
  <w:style w:type="character" w:customStyle="1" w:styleId="RodapChar">
    <w:name w:val="Rodapé Char"/>
    <w:basedOn w:val="Fontepargpadro"/>
    <w:link w:val="Rodap"/>
    <w:uiPriority w:val="99"/>
    <w:rsid w:val="007A0E4D"/>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92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981</Words>
  <Characters>5298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29</cp:revision>
  <cp:lastPrinted>2013-03-18T10:05:00Z</cp:lastPrinted>
  <dcterms:created xsi:type="dcterms:W3CDTF">2013-03-11T12:07:00Z</dcterms:created>
  <dcterms:modified xsi:type="dcterms:W3CDTF">2013-03-18T10:08:00Z</dcterms:modified>
</cp:coreProperties>
</file>