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561" w:rsidRDefault="000F1561" w:rsidP="000F1561">
      <w:pPr>
        <w:ind w:right="-1036"/>
        <w:jc w:val="both"/>
        <w:rPr>
          <w:sz w:val="28"/>
          <w:szCs w:val="28"/>
        </w:rPr>
      </w:pPr>
      <w:r>
        <w:rPr>
          <w:sz w:val="28"/>
          <w:szCs w:val="28"/>
        </w:rPr>
        <w:t xml:space="preserve">ATA DA </w:t>
      </w:r>
      <w:r>
        <w:rPr>
          <w:b/>
          <w:sz w:val="28"/>
          <w:szCs w:val="28"/>
        </w:rPr>
        <w:t>58</w:t>
      </w:r>
      <w:r w:rsidRPr="0017495C">
        <w:rPr>
          <w:b/>
          <w:sz w:val="28"/>
          <w:szCs w:val="28"/>
        </w:rPr>
        <w:t>ª</w:t>
      </w:r>
      <w:r>
        <w:rPr>
          <w:sz w:val="28"/>
          <w:szCs w:val="28"/>
        </w:rPr>
        <w:t xml:space="preserve"> SESSÃO ORDINÁRIA DA XII LEGISLATURA DA CÂMARA MUNICIPAL DE SÃO SEBASTIÃO DO RIO VERDE, REALIZADA EM 17 DE AGOSTO DE 2015. </w:t>
      </w:r>
    </w:p>
    <w:p w:rsidR="000F1561" w:rsidRDefault="000F1561" w:rsidP="000F1561">
      <w:pPr>
        <w:ind w:right="-1036"/>
        <w:jc w:val="both"/>
        <w:rPr>
          <w:b/>
          <w:sz w:val="28"/>
        </w:rPr>
      </w:pPr>
    </w:p>
    <w:p w:rsidR="000F1561" w:rsidRDefault="000F1561" w:rsidP="000F1561">
      <w:pPr>
        <w:ind w:right="-1036"/>
        <w:jc w:val="both"/>
        <w:rPr>
          <w:b/>
          <w:sz w:val="28"/>
        </w:rPr>
      </w:pPr>
    </w:p>
    <w:p w:rsidR="000F1561" w:rsidRDefault="000F1561" w:rsidP="000F1561">
      <w:pPr>
        <w:ind w:right="-1036"/>
        <w:jc w:val="both"/>
        <w:rPr>
          <w:sz w:val="28"/>
        </w:rPr>
      </w:pPr>
      <w:r>
        <w:rPr>
          <w:b/>
          <w:sz w:val="28"/>
        </w:rPr>
        <w:t>PRESIDENTE</w:t>
      </w:r>
      <w:r>
        <w:rPr>
          <w:sz w:val="28"/>
        </w:rPr>
        <w:t>:              VEREADOR MAURICIO DE BIASI NETO</w:t>
      </w:r>
    </w:p>
    <w:p w:rsidR="000F1561" w:rsidRDefault="000F1561" w:rsidP="000F1561">
      <w:pPr>
        <w:ind w:right="-1036"/>
        <w:jc w:val="both"/>
        <w:rPr>
          <w:b/>
          <w:u w:val="single"/>
        </w:rPr>
      </w:pPr>
      <w:r>
        <w:rPr>
          <w:b/>
          <w:sz w:val="28"/>
        </w:rPr>
        <w:t>VICE-PRESIDENTE</w:t>
      </w:r>
      <w:r>
        <w:rPr>
          <w:sz w:val="28"/>
        </w:rPr>
        <w:t>:   VEREADOR BENEDITO JORGE DA SILVA.</w:t>
      </w:r>
    </w:p>
    <w:p w:rsidR="000F1561" w:rsidRDefault="000F1561" w:rsidP="000F1561">
      <w:pPr>
        <w:ind w:right="-1036"/>
        <w:jc w:val="both"/>
        <w:rPr>
          <w:u w:val="single"/>
        </w:rPr>
      </w:pPr>
      <w:r>
        <w:rPr>
          <w:b/>
          <w:sz w:val="28"/>
        </w:rPr>
        <w:t>SECRETÁRIO</w:t>
      </w:r>
      <w:r>
        <w:rPr>
          <w:sz w:val="28"/>
        </w:rPr>
        <w:t>:             VEREADOR PAULO HENRIQUE DE SOUZA PINTO.</w:t>
      </w:r>
    </w:p>
    <w:p w:rsidR="000F1561" w:rsidRDefault="000F1561" w:rsidP="000F1561">
      <w:pPr>
        <w:ind w:right="-1036"/>
        <w:jc w:val="both"/>
        <w:rPr>
          <w:b/>
          <w:sz w:val="16"/>
          <w:szCs w:val="16"/>
          <w:u w:val="single"/>
        </w:rPr>
      </w:pPr>
    </w:p>
    <w:p w:rsidR="000F1561" w:rsidRDefault="000F1561" w:rsidP="000F1561">
      <w:pPr>
        <w:ind w:right="-1036"/>
        <w:jc w:val="both"/>
        <w:rPr>
          <w:b/>
          <w:sz w:val="16"/>
          <w:szCs w:val="16"/>
          <w:u w:val="single"/>
        </w:rPr>
      </w:pPr>
    </w:p>
    <w:p w:rsidR="000F1561" w:rsidRDefault="000F1561" w:rsidP="000F1561">
      <w:pPr>
        <w:ind w:right="-1036"/>
        <w:jc w:val="both"/>
        <w:rPr>
          <w:b/>
          <w:sz w:val="16"/>
          <w:szCs w:val="16"/>
          <w:u w:val="single"/>
        </w:rPr>
      </w:pPr>
    </w:p>
    <w:p w:rsidR="000F1561" w:rsidRDefault="000F1561" w:rsidP="000F1561">
      <w:pPr>
        <w:ind w:right="-1036"/>
        <w:jc w:val="both"/>
      </w:pPr>
      <w:r>
        <w:rPr>
          <w:b/>
          <w:u w:val="single"/>
        </w:rPr>
        <w:t>COMPARECIMENTO</w:t>
      </w:r>
      <w:r>
        <w:t>: (09) Vereadores:  Antônio Ribeiro Neto, Benedito Jorge da Silva, Cláudio Ribeiro de Souza, Edneia Guimarães Lobo, Elieser Rodrigo Nogueira, Evaldo Carlos da Silva, Luiza Helena Marques, Mauricio de Biasi Neto, Paulo Henrique de Souza Pinto.</w:t>
      </w:r>
    </w:p>
    <w:p w:rsidR="000F1561" w:rsidRDefault="000F1561" w:rsidP="000F1561">
      <w:pPr>
        <w:ind w:left="2124" w:right="-1036"/>
        <w:jc w:val="both"/>
        <w:rPr>
          <w:sz w:val="16"/>
          <w:szCs w:val="16"/>
        </w:rPr>
      </w:pPr>
    </w:p>
    <w:p w:rsidR="000F1561" w:rsidRDefault="000F1561" w:rsidP="000F1561">
      <w:pPr>
        <w:ind w:left="2124" w:right="-1036"/>
        <w:jc w:val="both"/>
        <w:rPr>
          <w:sz w:val="16"/>
          <w:szCs w:val="16"/>
        </w:rPr>
      </w:pPr>
    </w:p>
    <w:p w:rsidR="000F1561" w:rsidRDefault="000F1561" w:rsidP="000F1561">
      <w:pPr>
        <w:ind w:left="2124" w:right="-1036"/>
        <w:jc w:val="both"/>
        <w:rPr>
          <w:sz w:val="16"/>
          <w:szCs w:val="16"/>
        </w:rPr>
      </w:pPr>
    </w:p>
    <w:p w:rsidR="000F1561" w:rsidRDefault="000F1561" w:rsidP="000F1561">
      <w:pPr>
        <w:spacing w:before="120"/>
        <w:ind w:right="-1036"/>
        <w:jc w:val="both"/>
      </w:pPr>
      <w:r>
        <w:rPr>
          <w:b/>
          <w:u w:val="single"/>
        </w:rPr>
        <w:t>INÍCIO</w:t>
      </w:r>
      <w:r>
        <w:t xml:space="preserve">:   19:00 horas                                           </w:t>
      </w:r>
      <w:r>
        <w:rPr>
          <w:b/>
          <w:u w:val="single"/>
        </w:rPr>
        <w:t>TÉRMINO</w:t>
      </w:r>
      <w:r>
        <w:t>:   19:50 horas.</w:t>
      </w:r>
    </w:p>
    <w:p w:rsidR="000F1561" w:rsidRDefault="000F1561" w:rsidP="000F1561">
      <w:pPr>
        <w:tabs>
          <w:tab w:val="left" w:pos="3315"/>
        </w:tabs>
        <w:spacing w:before="120"/>
        <w:ind w:right="-1036"/>
        <w:jc w:val="both"/>
      </w:pPr>
      <w:r>
        <w:tab/>
      </w:r>
    </w:p>
    <w:p w:rsidR="000F1561" w:rsidRDefault="000F1561" w:rsidP="000F1561">
      <w:pPr>
        <w:ind w:right="-1036"/>
        <w:jc w:val="both"/>
      </w:pPr>
      <w:r>
        <w:t>Aos dezessete dias do mês de agosto do ano de dois mil e quinze às dezenove horas,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p>
    <w:p w:rsidR="000F1561" w:rsidRDefault="000F1561" w:rsidP="000F1561">
      <w:pPr>
        <w:ind w:right="-1036"/>
        <w:jc w:val="both"/>
      </w:pPr>
    </w:p>
    <w:p w:rsidR="000F1561" w:rsidRDefault="000F1561" w:rsidP="000F1561">
      <w:pPr>
        <w:ind w:right="-1036"/>
        <w:jc w:val="both"/>
      </w:pPr>
    </w:p>
    <w:p w:rsidR="000F1561" w:rsidRPr="00B76ED8" w:rsidRDefault="000F1561" w:rsidP="000F1561">
      <w:pPr>
        <w:ind w:right="-994"/>
        <w:jc w:val="both"/>
      </w:pPr>
      <w:r w:rsidRPr="00B76ED8">
        <w:rPr>
          <w:b/>
          <w:u w:val="single"/>
        </w:rPr>
        <w:t>EXPEDIENTE</w:t>
      </w:r>
      <w:r w:rsidRPr="00B76ED8">
        <w:t>:</w:t>
      </w:r>
    </w:p>
    <w:p w:rsidR="000F1561" w:rsidRPr="00B76ED8" w:rsidRDefault="000F1561" w:rsidP="000F1561">
      <w:pPr>
        <w:ind w:right="-994"/>
        <w:jc w:val="both"/>
      </w:pPr>
    </w:p>
    <w:p w:rsidR="000F1561" w:rsidRDefault="000F1561" w:rsidP="000F1561">
      <w:pPr>
        <w:ind w:right="-994"/>
        <w:jc w:val="both"/>
      </w:pPr>
      <w:r w:rsidRPr="00B76ED8">
        <w:t>Iniciando o expediente, foi feita a leitura da ata da sessão anterior, que foi submetida à votação</w:t>
      </w:r>
      <w:r>
        <w:t xml:space="preserve"> </w:t>
      </w:r>
      <w:r w:rsidRPr="00B76ED8">
        <w:t xml:space="preserve">simbólica e aprovada </w:t>
      </w:r>
      <w:r>
        <w:t xml:space="preserve">sem ressalvas, por unanimidade. </w:t>
      </w:r>
      <w:r w:rsidRPr="00B76ED8">
        <w:t>Na sequência fo</w:t>
      </w:r>
      <w:r>
        <w:t>ram lidas</w:t>
      </w:r>
      <w:r w:rsidRPr="00B76ED8">
        <w:t xml:space="preserve"> a</w:t>
      </w:r>
      <w:r>
        <w:t>s</w:t>
      </w:r>
      <w:r w:rsidRPr="00B76ED8">
        <w:t xml:space="preserve"> </w:t>
      </w:r>
      <w:r>
        <w:t xml:space="preserve">seguintes </w:t>
      </w:r>
      <w:r w:rsidRPr="00B76ED8">
        <w:t>correspondência</w:t>
      </w:r>
      <w:r>
        <w:t>s</w:t>
      </w:r>
      <w:r w:rsidRPr="00B76ED8">
        <w:t>:</w:t>
      </w:r>
    </w:p>
    <w:p w:rsidR="000F1561" w:rsidRDefault="000F1561" w:rsidP="000F1561">
      <w:pPr>
        <w:ind w:right="-994"/>
        <w:jc w:val="both"/>
        <w:rPr>
          <w:sz w:val="16"/>
          <w:szCs w:val="16"/>
        </w:rPr>
      </w:pPr>
    </w:p>
    <w:p w:rsidR="000F1561" w:rsidRDefault="000F1561" w:rsidP="000F1561">
      <w:pPr>
        <w:ind w:right="-1036"/>
        <w:jc w:val="both"/>
      </w:pPr>
      <w:r>
        <w:t xml:space="preserve">- </w:t>
      </w:r>
      <w:r>
        <w:rPr>
          <w:b/>
          <w:u w:val="single"/>
        </w:rPr>
        <w:t>Ofício nº 171/2015</w:t>
      </w:r>
      <w:r>
        <w:t xml:space="preserve"> do Executivo Municipal, com data de 12/08/2015, encaminhado ao Presidente da Câmara, encaminhando </w:t>
      </w:r>
      <w:r w:rsidRPr="00375A48">
        <w:t xml:space="preserve">o Balancete </w:t>
      </w:r>
      <w:r>
        <w:t xml:space="preserve">do mês de </w:t>
      </w:r>
      <w:proofErr w:type="gramStart"/>
      <w:r>
        <w:t>Julho</w:t>
      </w:r>
      <w:proofErr w:type="gramEnd"/>
      <w:r>
        <w:t xml:space="preserve"> de 2015;</w:t>
      </w:r>
      <w:r w:rsidRPr="00375A48">
        <w:t xml:space="preserve"> </w:t>
      </w:r>
    </w:p>
    <w:p w:rsidR="000F1561" w:rsidRDefault="000F1561" w:rsidP="000F1561">
      <w:pPr>
        <w:ind w:right="-1036"/>
        <w:jc w:val="both"/>
      </w:pPr>
    </w:p>
    <w:p w:rsidR="000F1561" w:rsidRDefault="000F1561" w:rsidP="000F1561">
      <w:pPr>
        <w:ind w:right="-1036"/>
        <w:jc w:val="both"/>
      </w:pPr>
      <w:r>
        <w:t xml:space="preserve">- </w:t>
      </w:r>
      <w:r>
        <w:rPr>
          <w:b/>
          <w:u w:val="single"/>
        </w:rPr>
        <w:t>Ofício nº 007/2015</w:t>
      </w:r>
      <w:r>
        <w:t xml:space="preserve"> do Setor de Contabilidade desta Casa, com data de 12/08/2015, encaminhado ao Presi</w:t>
      </w:r>
      <w:r w:rsidR="007167A6">
        <w:t>dente da Câmara, encaminhando o Balancete</w:t>
      </w:r>
      <w:r>
        <w:t xml:space="preserve"> das Receitas e Despesas da Câmara Municipal referente ao mês de </w:t>
      </w:r>
      <w:proofErr w:type="gramStart"/>
      <w:r>
        <w:t>Julho</w:t>
      </w:r>
      <w:proofErr w:type="gramEnd"/>
      <w:r>
        <w:t xml:space="preserve"> de 2015;</w:t>
      </w:r>
    </w:p>
    <w:p w:rsidR="000F1561" w:rsidRDefault="000F1561" w:rsidP="000F1561">
      <w:pPr>
        <w:ind w:right="-1036"/>
        <w:jc w:val="both"/>
      </w:pPr>
    </w:p>
    <w:p w:rsidR="00C23906" w:rsidRDefault="000F1561" w:rsidP="000F1561">
      <w:pPr>
        <w:ind w:right="-1036"/>
        <w:jc w:val="both"/>
        <w:rPr>
          <w:b/>
        </w:rPr>
      </w:pPr>
      <w:r>
        <w:t xml:space="preserve">- </w:t>
      </w:r>
      <w:r>
        <w:rPr>
          <w:b/>
          <w:u w:val="single"/>
        </w:rPr>
        <w:t>Ofícios de nº 1</w:t>
      </w:r>
      <w:r w:rsidR="00C23906">
        <w:rPr>
          <w:b/>
          <w:u w:val="single"/>
        </w:rPr>
        <w:t>73, 174</w:t>
      </w:r>
      <w:r>
        <w:rPr>
          <w:b/>
          <w:u w:val="single"/>
        </w:rPr>
        <w:t xml:space="preserve"> e 1</w:t>
      </w:r>
      <w:r w:rsidR="00C23906">
        <w:rPr>
          <w:b/>
          <w:u w:val="single"/>
        </w:rPr>
        <w:t>75</w:t>
      </w:r>
      <w:r>
        <w:rPr>
          <w:b/>
          <w:u w:val="single"/>
        </w:rPr>
        <w:t>/2015</w:t>
      </w:r>
      <w:r>
        <w:t xml:space="preserve"> do Executivo Municipal, </w:t>
      </w:r>
      <w:r w:rsidR="00C23906">
        <w:t xml:space="preserve">todos </w:t>
      </w:r>
      <w:r>
        <w:t xml:space="preserve">com datas de </w:t>
      </w:r>
      <w:r w:rsidR="00C23906">
        <w:t>14</w:t>
      </w:r>
      <w:r>
        <w:t>/08/2015, encaminhados ao Presidente da C</w:t>
      </w:r>
      <w:r w:rsidR="00C23906">
        <w:t>âmara, encaminhando respostas dos</w:t>
      </w:r>
      <w:r>
        <w:t xml:space="preserve"> </w:t>
      </w:r>
      <w:r w:rsidR="00C23906" w:rsidRPr="00C23906">
        <w:rPr>
          <w:b/>
        </w:rPr>
        <w:t>Requerimento</w:t>
      </w:r>
      <w:r w:rsidR="00C23906">
        <w:rPr>
          <w:b/>
        </w:rPr>
        <w:t>s</w:t>
      </w:r>
      <w:r w:rsidRPr="0073500F">
        <w:rPr>
          <w:b/>
        </w:rPr>
        <w:t xml:space="preserve"> de nº 0</w:t>
      </w:r>
      <w:r w:rsidR="00C23906">
        <w:rPr>
          <w:b/>
        </w:rPr>
        <w:t>7, 08 e 09</w:t>
      </w:r>
      <w:r w:rsidRPr="0073500F">
        <w:rPr>
          <w:b/>
        </w:rPr>
        <w:t>/2015</w:t>
      </w:r>
      <w:r>
        <w:t xml:space="preserve"> de autoria do vereador </w:t>
      </w:r>
      <w:r w:rsidRPr="000F3CBE">
        <w:rPr>
          <w:b/>
        </w:rPr>
        <w:t>E</w:t>
      </w:r>
      <w:r>
        <w:rPr>
          <w:b/>
        </w:rPr>
        <w:t xml:space="preserve">valdo Carlos da Silva, </w:t>
      </w:r>
      <w:r w:rsidR="00C23906">
        <w:rPr>
          <w:b/>
        </w:rPr>
        <w:t xml:space="preserve">Indicação de nº 06/2015 </w:t>
      </w:r>
      <w:r w:rsidR="00C23906" w:rsidRPr="00C23906">
        <w:t>de autoria do</w:t>
      </w:r>
      <w:r w:rsidR="00C23906">
        <w:rPr>
          <w:b/>
        </w:rPr>
        <w:t xml:space="preserve"> </w:t>
      </w:r>
      <w:r w:rsidR="00C23906" w:rsidRPr="00C23906">
        <w:t>vereador</w:t>
      </w:r>
      <w:r w:rsidR="00C23906">
        <w:rPr>
          <w:b/>
        </w:rPr>
        <w:t xml:space="preserve"> Cláudio Ribeiro de Souza </w:t>
      </w:r>
      <w:r>
        <w:rPr>
          <w:b/>
        </w:rPr>
        <w:t xml:space="preserve">e </w:t>
      </w:r>
      <w:r w:rsidR="00C23906">
        <w:t>da</w:t>
      </w:r>
      <w:r>
        <w:t xml:space="preserve"> </w:t>
      </w:r>
      <w:r w:rsidR="00C23906">
        <w:rPr>
          <w:b/>
        </w:rPr>
        <w:t>Indicação</w:t>
      </w:r>
      <w:r>
        <w:t xml:space="preserve"> </w:t>
      </w:r>
      <w:r w:rsidRPr="0073500F">
        <w:rPr>
          <w:b/>
        </w:rPr>
        <w:t>de nº 0</w:t>
      </w:r>
      <w:r w:rsidR="00C23906">
        <w:rPr>
          <w:b/>
        </w:rPr>
        <w:t>2</w:t>
      </w:r>
      <w:r w:rsidRPr="0073500F">
        <w:rPr>
          <w:b/>
        </w:rPr>
        <w:t>/2015</w:t>
      </w:r>
      <w:r>
        <w:t xml:space="preserve"> </w:t>
      </w:r>
      <w:r w:rsidRPr="002118F9">
        <w:t>de</w:t>
      </w:r>
      <w:r w:rsidR="00C23906">
        <w:t xml:space="preserve"> autoria da</w:t>
      </w:r>
      <w:r>
        <w:t xml:space="preserve"> vereador</w:t>
      </w:r>
      <w:r w:rsidR="00C23906">
        <w:t>a</w:t>
      </w:r>
      <w:r>
        <w:t xml:space="preserve"> </w:t>
      </w:r>
      <w:r w:rsidR="00C23906">
        <w:rPr>
          <w:b/>
        </w:rPr>
        <w:t>Edneia Guimaraes Lobo;</w:t>
      </w:r>
    </w:p>
    <w:p w:rsidR="000F1561" w:rsidRDefault="000F1561" w:rsidP="000F1561">
      <w:pPr>
        <w:ind w:right="-1036"/>
        <w:jc w:val="both"/>
      </w:pPr>
    </w:p>
    <w:p w:rsidR="000F1561" w:rsidRDefault="000F1561" w:rsidP="000F1561">
      <w:pPr>
        <w:ind w:right="-1036"/>
        <w:jc w:val="both"/>
      </w:pPr>
      <w:r>
        <w:lastRenderedPageBreak/>
        <w:t xml:space="preserve">- </w:t>
      </w:r>
      <w:r w:rsidRPr="002B6183">
        <w:rPr>
          <w:b/>
          <w:u w:val="single"/>
        </w:rPr>
        <w:t>Convite</w:t>
      </w:r>
      <w:r w:rsidRPr="002B6183">
        <w:rPr>
          <w:b/>
        </w:rPr>
        <w:t xml:space="preserve"> </w:t>
      </w:r>
      <w:r>
        <w:rPr>
          <w:b/>
        </w:rPr>
        <w:t xml:space="preserve">- </w:t>
      </w:r>
      <w:r w:rsidRPr="002B6183">
        <w:t>da Prefeitura Municipal de SSRV</w:t>
      </w:r>
      <w:r>
        <w:t>, encaminhado ao Presidente da Câmara e aos senhores Vereadores, convidando-os para o ao 2º Programa de Coleta Seletiva em SSRV/MG, que será realizado no dia 18/08/2015 às 14 horas no Salão Comunitário</w:t>
      </w:r>
      <w:r w:rsidR="00EE4A29">
        <w:t xml:space="preserve"> “Vereador José Francisco Paes”;</w:t>
      </w:r>
    </w:p>
    <w:p w:rsidR="000F1561" w:rsidRDefault="000F1561" w:rsidP="000F1561">
      <w:pPr>
        <w:ind w:right="-994"/>
        <w:jc w:val="both"/>
        <w:rPr>
          <w:sz w:val="16"/>
          <w:szCs w:val="16"/>
        </w:rPr>
      </w:pPr>
    </w:p>
    <w:p w:rsidR="00C23906" w:rsidRDefault="000F1561" w:rsidP="000F1561">
      <w:pPr>
        <w:ind w:right="-1036"/>
        <w:jc w:val="both"/>
      </w:pPr>
      <w:r>
        <w:t xml:space="preserve">- </w:t>
      </w:r>
      <w:r w:rsidR="00C23906">
        <w:rPr>
          <w:b/>
          <w:u w:val="single"/>
        </w:rPr>
        <w:t>Moção de Louvor</w:t>
      </w:r>
      <w:r>
        <w:t xml:space="preserve"> de autoria do vereador Benedit</w:t>
      </w:r>
      <w:r w:rsidR="00C23906">
        <w:t>o Jorge da Silva, com data de 12</w:t>
      </w:r>
      <w:r>
        <w:t>/0</w:t>
      </w:r>
      <w:r w:rsidR="00C23906">
        <w:t>8</w:t>
      </w:r>
      <w:r>
        <w:t xml:space="preserve">/2015, </w:t>
      </w:r>
      <w:r w:rsidR="00C23906">
        <w:t>a</w:t>
      </w:r>
      <w:r>
        <w:t xml:space="preserve"> qual </w:t>
      </w:r>
      <w:r w:rsidR="00C23906">
        <w:t xml:space="preserve">vem expressar manifestação de louvor ao senhor </w:t>
      </w:r>
      <w:r w:rsidR="001D5F89">
        <w:t>“</w:t>
      </w:r>
      <w:r w:rsidR="00C23906">
        <w:t>Márcio Araújo da Silva</w:t>
      </w:r>
      <w:r w:rsidR="001D5F89">
        <w:t>”</w:t>
      </w:r>
      <w:r w:rsidR="00C23906">
        <w:t>, digno integrante dos quadros da Polícia Civil de MG, por sua valorosa colaboração no combate a dissem</w:t>
      </w:r>
      <w:r w:rsidR="001D5F89">
        <w:t>inação do consumo de drogas no M</w:t>
      </w:r>
      <w:r w:rsidR="00C23906">
        <w:t>unicípio</w:t>
      </w:r>
      <w:r w:rsidR="001D5F89">
        <w:t xml:space="preserve"> de SSRV.</w:t>
      </w:r>
      <w:r w:rsidR="00C23906">
        <w:t xml:space="preserve"> </w:t>
      </w:r>
    </w:p>
    <w:p w:rsidR="000F1561" w:rsidRDefault="000F1561" w:rsidP="000F1561">
      <w:pPr>
        <w:ind w:right="-1036"/>
        <w:jc w:val="both"/>
      </w:pPr>
    </w:p>
    <w:p w:rsidR="000F1561" w:rsidRDefault="000F1561" w:rsidP="000F1561">
      <w:pPr>
        <w:ind w:right="-1036"/>
        <w:jc w:val="both"/>
      </w:pPr>
      <w:r>
        <w:t xml:space="preserve">Dando prosseguimentos aos trabalhos o Sr. Presidente pediu </w:t>
      </w:r>
      <w:r w:rsidR="00DE1E12">
        <w:t>ao Sr. Secretário que fizesse a</w:t>
      </w:r>
      <w:r>
        <w:t xml:space="preserve"> leitura da</w:t>
      </w:r>
      <w:r w:rsidR="00DE1E12">
        <w:t xml:space="preserve"> seguinte</w:t>
      </w:r>
      <w:r>
        <w:t xml:space="preserve"> proposiç</w:t>
      </w:r>
      <w:r w:rsidR="00DE1E12">
        <w:t>ão</w:t>
      </w:r>
      <w:r>
        <w:t xml:space="preserve"> que posteriormente fo</w:t>
      </w:r>
      <w:r w:rsidR="00DE1E12">
        <w:t>i</w:t>
      </w:r>
      <w:r>
        <w:t xml:space="preserve"> distribuída aos vereadores e comissões competentes para estudos e pareceres:</w:t>
      </w:r>
    </w:p>
    <w:p w:rsidR="000F1561" w:rsidRDefault="000F1561" w:rsidP="000F1561">
      <w:pPr>
        <w:ind w:right="-1036"/>
        <w:jc w:val="both"/>
      </w:pPr>
    </w:p>
    <w:p w:rsidR="000F1561" w:rsidRDefault="000F1561" w:rsidP="000F1561">
      <w:pPr>
        <w:ind w:right="-1036"/>
        <w:jc w:val="both"/>
      </w:pPr>
      <w:r w:rsidRPr="00187F19">
        <w:rPr>
          <w:b/>
        </w:rPr>
        <w:t xml:space="preserve">- </w:t>
      </w:r>
      <w:r>
        <w:rPr>
          <w:b/>
          <w:u w:val="single"/>
        </w:rPr>
        <w:t xml:space="preserve">Projeto </w:t>
      </w:r>
      <w:r w:rsidRPr="00187F19">
        <w:rPr>
          <w:b/>
          <w:u w:val="single"/>
        </w:rPr>
        <w:t>de</w:t>
      </w:r>
      <w:r>
        <w:rPr>
          <w:b/>
          <w:u w:val="single"/>
        </w:rPr>
        <w:t xml:space="preserve"> </w:t>
      </w:r>
      <w:r w:rsidRPr="00187F19">
        <w:rPr>
          <w:b/>
          <w:u w:val="single"/>
        </w:rPr>
        <w:t>Lei</w:t>
      </w:r>
      <w:r>
        <w:rPr>
          <w:b/>
          <w:u w:val="single"/>
        </w:rPr>
        <w:t xml:space="preserve"> Ordinária N</w:t>
      </w:r>
      <w:r w:rsidRPr="00187F19">
        <w:rPr>
          <w:b/>
          <w:u w:val="single"/>
        </w:rPr>
        <w:t>° 0</w:t>
      </w:r>
      <w:r>
        <w:rPr>
          <w:b/>
          <w:u w:val="single"/>
        </w:rPr>
        <w:t xml:space="preserve">08 </w:t>
      </w:r>
      <w:r w:rsidRPr="00187F19">
        <w:rPr>
          <w:b/>
          <w:u w:val="single"/>
        </w:rPr>
        <w:t>/201</w:t>
      </w:r>
      <w:r>
        <w:rPr>
          <w:b/>
          <w:u w:val="single"/>
        </w:rPr>
        <w:t>5</w:t>
      </w:r>
      <w:r w:rsidRPr="00187F19">
        <w:rPr>
          <w:b/>
        </w:rPr>
        <w:t xml:space="preserve"> </w:t>
      </w:r>
      <w:r>
        <w:rPr>
          <w:b/>
        </w:rPr>
        <w:t xml:space="preserve">- </w:t>
      </w:r>
      <w:r>
        <w:t>Acrescenta Parágrafo ao Artigo 2</w:t>
      </w:r>
      <w:r w:rsidR="00DE1E12">
        <w:t>6</w:t>
      </w:r>
      <w:r>
        <w:t xml:space="preserve"> da Lei nº 844/2009, e seu correspondente Anexo III, Qua</w:t>
      </w:r>
      <w:r w:rsidR="00DE1E12">
        <w:t xml:space="preserve">dro de Diárias Parciais para </w:t>
      </w:r>
      <w:r>
        <w:t>Motoristas e dá outras providências,</w:t>
      </w:r>
      <w:r w:rsidRPr="00F44757">
        <w:rPr>
          <w:bCs/>
        </w:rPr>
        <w:t xml:space="preserve"> </w:t>
      </w:r>
      <w:r>
        <w:rPr>
          <w:bCs/>
        </w:rPr>
        <w:t>e</w:t>
      </w:r>
      <w:r>
        <w:t xml:space="preserve">ncaminhado pelo ofício do </w:t>
      </w:r>
      <w:r w:rsidRPr="00152136">
        <w:t>Executivo Municipal</w:t>
      </w:r>
      <w:r>
        <w:t xml:space="preserve"> de nº 1</w:t>
      </w:r>
      <w:r w:rsidR="00DE1E12">
        <w:t>7</w:t>
      </w:r>
      <w:r>
        <w:t>9/2015, com data de 1</w:t>
      </w:r>
      <w:r w:rsidR="00DE1E12">
        <w:t>7</w:t>
      </w:r>
      <w:r>
        <w:t>/0</w:t>
      </w:r>
      <w:r w:rsidR="00DE1E12">
        <w:t>8</w:t>
      </w:r>
      <w:r>
        <w:t>/2015, (substituindo assim o Projeto de Lei ant</w:t>
      </w:r>
      <w:r w:rsidR="00360BF9">
        <w:t>eriormente enviado a esta Casa).</w:t>
      </w:r>
    </w:p>
    <w:p w:rsidR="000F1561" w:rsidRDefault="000F1561" w:rsidP="000F1561">
      <w:pPr>
        <w:ind w:right="-1036"/>
        <w:jc w:val="both"/>
      </w:pPr>
    </w:p>
    <w:p w:rsidR="00DE1E12" w:rsidRDefault="00DE1E12" w:rsidP="000F1561">
      <w:pPr>
        <w:ind w:right="-1036"/>
        <w:jc w:val="both"/>
      </w:pPr>
    </w:p>
    <w:p w:rsidR="002A6572" w:rsidRDefault="002A6572" w:rsidP="002A6572">
      <w:pPr>
        <w:ind w:right="-1036"/>
        <w:jc w:val="both"/>
      </w:pPr>
      <w:r>
        <w:rPr>
          <w:b/>
          <w:u w:val="single"/>
        </w:rPr>
        <w:t>ORDEM DO DIA</w:t>
      </w:r>
      <w:r>
        <w:t>:</w:t>
      </w:r>
    </w:p>
    <w:p w:rsidR="002A6572" w:rsidRDefault="002A6572" w:rsidP="002A6572">
      <w:pPr>
        <w:ind w:right="-1036"/>
        <w:jc w:val="both"/>
        <w:rPr>
          <w:b/>
        </w:rPr>
      </w:pPr>
    </w:p>
    <w:p w:rsidR="002A6572" w:rsidRDefault="002A6572" w:rsidP="002A6572">
      <w:pPr>
        <w:ind w:right="-1036"/>
        <w:jc w:val="both"/>
        <w:rPr>
          <w:b/>
        </w:rPr>
      </w:pPr>
      <w:r w:rsidRPr="00187F19">
        <w:rPr>
          <w:b/>
        </w:rPr>
        <w:t xml:space="preserve">- </w:t>
      </w:r>
      <w:r>
        <w:rPr>
          <w:b/>
          <w:u w:val="single"/>
        </w:rPr>
        <w:t xml:space="preserve">Projeto </w:t>
      </w:r>
      <w:r w:rsidRPr="00187F19">
        <w:rPr>
          <w:b/>
          <w:u w:val="single"/>
        </w:rPr>
        <w:t>de</w:t>
      </w:r>
      <w:r>
        <w:rPr>
          <w:b/>
          <w:u w:val="single"/>
        </w:rPr>
        <w:t xml:space="preserve"> </w:t>
      </w:r>
      <w:r w:rsidRPr="00187F19">
        <w:rPr>
          <w:b/>
          <w:u w:val="single"/>
        </w:rPr>
        <w:t>Lei</w:t>
      </w:r>
      <w:r>
        <w:rPr>
          <w:b/>
          <w:u w:val="single"/>
        </w:rPr>
        <w:t xml:space="preserve"> Ordinária N</w:t>
      </w:r>
      <w:r w:rsidRPr="00187F19">
        <w:rPr>
          <w:b/>
          <w:u w:val="single"/>
        </w:rPr>
        <w:t>° 0</w:t>
      </w:r>
      <w:r>
        <w:rPr>
          <w:b/>
          <w:u w:val="single"/>
        </w:rPr>
        <w:t xml:space="preserve">08 </w:t>
      </w:r>
      <w:r w:rsidRPr="00187F19">
        <w:rPr>
          <w:b/>
          <w:u w:val="single"/>
        </w:rPr>
        <w:t>/201</w:t>
      </w:r>
      <w:r>
        <w:rPr>
          <w:b/>
          <w:u w:val="single"/>
        </w:rPr>
        <w:t>5</w:t>
      </w:r>
      <w:r w:rsidRPr="00187F19">
        <w:rPr>
          <w:b/>
        </w:rPr>
        <w:t xml:space="preserve"> </w:t>
      </w:r>
      <w:r>
        <w:rPr>
          <w:b/>
        </w:rPr>
        <w:t xml:space="preserve">- </w:t>
      </w:r>
      <w:r>
        <w:t>Acrescenta Parágrafo ao Artigo 26 da Lei nº 844/2009, e seu correspondente Anexo III, Quadro de Diárias Parciais para Motoristas e dá outras providências.</w:t>
      </w:r>
    </w:p>
    <w:p w:rsidR="0071469B" w:rsidRDefault="002A6572" w:rsidP="0071469B">
      <w:pPr>
        <w:ind w:right="-1036"/>
        <w:jc w:val="both"/>
      </w:pPr>
      <w:r>
        <w:t>Inicialmente foi apresentado o Parecer da Assessoria Jurídica de nº 10/2015 com data de 23/07/2015 e o Parecer n</w:t>
      </w:r>
      <w:r>
        <w:rPr>
          <w:u w:val="single"/>
          <w:vertAlign w:val="superscript"/>
        </w:rPr>
        <w:t>o</w:t>
      </w:r>
      <w:r>
        <w:t xml:space="preserve"> 07/2015, da Comissão de Legislação, Justiça e Redação, com data de 17/08/2015, este concluindo pela </w:t>
      </w:r>
      <w:r>
        <w:rPr>
          <w:b/>
        </w:rPr>
        <w:t>aprova</w:t>
      </w:r>
      <w:r w:rsidRPr="002210AD">
        <w:rPr>
          <w:b/>
        </w:rPr>
        <w:t>ção</w:t>
      </w:r>
      <w:r>
        <w:t xml:space="preserve"> da matéria em todo o seu teor. Em seguida o projeto de lei foi colocado</w:t>
      </w:r>
      <w:r w:rsidR="00EE4A29">
        <w:t xml:space="preserve"> em </w:t>
      </w:r>
      <w:r>
        <w:t xml:space="preserve">única discussão, juntamente com o parecer das comissões, havendo oradores. </w:t>
      </w:r>
      <w:r w:rsidR="0071469B">
        <w:t xml:space="preserve">Por fim, foi colocado em única votação </w:t>
      </w:r>
      <w:r w:rsidR="0071469B" w:rsidRPr="005370B6">
        <w:rPr>
          <w:b/>
        </w:rPr>
        <w:t>nominal</w:t>
      </w:r>
      <w:r w:rsidR="0071469B">
        <w:t xml:space="preserve">, sendo aprovado por unanimidade, ou seja, por </w:t>
      </w:r>
      <w:r w:rsidR="0071469B" w:rsidRPr="007E1ADA">
        <w:rPr>
          <w:b/>
        </w:rPr>
        <w:t>oito</w:t>
      </w:r>
      <w:r w:rsidR="0071469B">
        <w:t xml:space="preserve"> votos.</w:t>
      </w:r>
    </w:p>
    <w:p w:rsidR="0071469B" w:rsidRDefault="0071469B" w:rsidP="002A6572">
      <w:pPr>
        <w:ind w:right="-1036"/>
        <w:jc w:val="both"/>
      </w:pPr>
    </w:p>
    <w:p w:rsidR="0071469B" w:rsidRDefault="0071469B" w:rsidP="0071469B">
      <w:pPr>
        <w:ind w:right="-1036"/>
        <w:jc w:val="both"/>
      </w:pPr>
      <w:r w:rsidRPr="00187F19">
        <w:rPr>
          <w:b/>
        </w:rPr>
        <w:t xml:space="preserve">- </w:t>
      </w:r>
      <w:r>
        <w:rPr>
          <w:b/>
          <w:u w:val="single"/>
        </w:rPr>
        <w:t xml:space="preserve">Projeto </w:t>
      </w:r>
      <w:r w:rsidRPr="00187F19">
        <w:rPr>
          <w:b/>
          <w:u w:val="single"/>
        </w:rPr>
        <w:t>de</w:t>
      </w:r>
      <w:r>
        <w:rPr>
          <w:b/>
          <w:u w:val="single"/>
        </w:rPr>
        <w:t xml:space="preserve"> </w:t>
      </w:r>
      <w:r w:rsidRPr="00187F19">
        <w:rPr>
          <w:b/>
          <w:u w:val="single"/>
        </w:rPr>
        <w:t>Lei</w:t>
      </w:r>
      <w:r>
        <w:rPr>
          <w:b/>
          <w:u w:val="single"/>
        </w:rPr>
        <w:t xml:space="preserve"> Ordinária N</w:t>
      </w:r>
      <w:r w:rsidRPr="00187F19">
        <w:rPr>
          <w:b/>
          <w:u w:val="single"/>
        </w:rPr>
        <w:t>° 0</w:t>
      </w:r>
      <w:r>
        <w:rPr>
          <w:b/>
          <w:u w:val="single"/>
        </w:rPr>
        <w:t xml:space="preserve">09 </w:t>
      </w:r>
      <w:r w:rsidRPr="00187F19">
        <w:rPr>
          <w:b/>
          <w:u w:val="single"/>
        </w:rPr>
        <w:t>/201</w:t>
      </w:r>
      <w:r>
        <w:rPr>
          <w:b/>
          <w:u w:val="single"/>
        </w:rPr>
        <w:t>5</w:t>
      </w:r>
      <w:r w:rsidRPr="00187F19">
        <w:rPr>
          <w:b/>
        </w:rPr>
        <w:t xml:space="preserve"> </w:t>
      </w:r>
      <w:r w:rsidR="004153D4">
        <w:rPr>
          <w:b/>
        </w:rPr>
        <w:t>-</w:t>
      </w:r>
      <w:r w:rsidRPr="00187F19">
        <w:rPr>
          <w:b/>
        </w:rPr>
        <w:t xml:space="preserve"> </w:t>
      </w:r>
      <w:r w:rsidRPr="00D85F33">
        <w:t>A</w:t>
      </w:r>
      <w:r>
        <w:t>ltera redação dos Incisos I, II, III e do § 2º todos do Artigo 22, da Lei nº 765/2006, que Institui o Plano de Cargos e Salários do Prefeitura Municipal de SSRV, MG.  Inicialmente foi apresentado o Parecer da Assessoria Jurídica de nº 11/2015 com data de 03/08/2015 e o Parecer n</w:t>
      </w:r>
      <w:r>
        <w:rPr>
          <w:u w:val="single"/>
          <w:vertAlign w:val="superscript"/>
        </w:rPr>
        <w:t>o</w:t>
      </w:r>
      <w:r>
        <w:t xml:space="preserve"> 08/2015, da Comissão de Legislação, Justiça e Redação, com data de 17/08/2015, este concluindo pela </w:t>
      </w:r>
      <w:r>
        <w:rPr>
          <w:b/>
        </w:rPr>
        <w:t>aprova</w:t>
      </w:r>
      <w:r w:rsidRPr="002210AD">
        <w:rPr>
          <w:b/>
        </w:rPr>
        <w:t>ção</w:t>
      </w:r>
      <w:r>
        <w:t xml:space="preserve"> da matéria em todo o seu teor. Em seguida o projeto de lei foi colocado </w:t>
      </w:r>
      <w:r w:rsidR="00EE4A29">
        <w:t xml:space="preserve">em </w:t>
      </w:r>
      <w:r>
        <w:t xml:space="preserve">única discussão, juntamente com o parecer das comissões, havendo oradores. Por fim, foi colocado em única votação </w:t>
      </w:r>
      <w:r w:rsidRPr="005370B6">
        <w:rPr>
          <w:b/>
        </w:rPr>
        <w:t>nominal</w:t>
      </w:r>
      <w:r>
        <w:t>, onde o mesmo obteve o seguinte resultado</w:t>
      </w:r>
      <w:r w:rsidR="004153D4">
        <w:t>:</w:t>
      </w:r>
    </w:p>
    <w:p w:rsidR="002A6572" w:rsidRPr="006D6148" w:rsidRDefault="002A6572" w:rsidP="002A6572">
      <w:pPr>
        <w:ind w:right="-1036"/>
        <w:jc w:val="both"/>
      </w:pPr>
      <w:r w:rsidRPr="006D6148">
        <w:rPr>
          <w:b/>
          <w:u w:val="single"/>
        </w:rPr>
        <w:t xml:space="preserve">Votaram </w:t>
      </w:r>
      <w:r>
        <w:rPr>
          <w:b/>
          <w:u w:val="single"/>
        </w:rPr>
        <w:t>a Favor do Projeto de Lei</w:t>
      </w:r>
      <w:r w:rsidRPr="006D6148">
        <w:rPr>
          <w:b/>
          <w:u w:val="single"/>
        </w:rPr>
        <w:t xml:space="preserve"> os Vereadores</w:t>
      </w:r>
      <w:r w:rsidRPr="006D6148">
        <w:t>: Antônio Ribeiro Neto, B</w:t>
      </w:r>
      <w:r>
        <w:t xml:space="preserve">enedito Jorge da Silva, </w:t>
      </w:r>
      <w:r w:rsidRPr="006D6148">
        <w:t>Elieser Rodrigo Nogueira</w:t>
      </w:r>
      <w:r>
        <w:t>,</w:t>
      </w:r>
      <w:r w:rsidRPr="005960CC">
        <w:t xml:space="preserve"> </w:t>
      </w:r>
      <w:r w:rsidR="0071469B" w:rsidRPr="006D6148">
        <w:t>Evaldo Carlos da Silv</w:t>
      </w:r>
      <w:r w:rsidR="0071469B">
        <w:t>a,</w:t>
      </w:r>
      <w:r w:rsidR="0071469B" w:rsidRPr="00A3154E">
        <w:t xml:space="preserve"> </w:t>
      </w:r>
      <w:r w:rsidR="0071469B">
        <w:t>Cláudio Ribeiro de Souza</w:t>
      </w:r>
      <w:r w:rsidR="0071469B" w:rsidRPr="005960CC">
        <w:t xml:space="preserve"> </w:t>
      </w:r>
      <w:r w:rsidR="0071469B">
        <w:t>e as Vereadoras.</w:t>
      </w:r>
      <w:r w:rsidR="0071469B" w:rsidRPr="005960CC">
        <w:t xml:space="preserve"> </w:t>
      </w:r>
      <w:r w:rsidR="0071469B" w:rsidRPr="006D6148">
        <w:t>Edneia Guimarães Lobo</w:t>
      </w:r>
      <w:r w:rsidR="0071469B">
        <w:t xml:space="preserve"> e Luiza Helena Marques</w:t>
      </w:r>
      <w:r w:rsidR="00EF358A">
        <w:t>.</w:t>
      </w:r>
      <w:bookmarkStart w:id="0" w:name="_GoBack"/>
      <w:bookmarkEnd w:id="0"/>
    </w:p>
    <w:p w:rsidR="0071469B" w:rsidRDefault="0071469B" w:rsidP="0071469B">
      <w:pPr>
        <w:ind w:right="-1036"/>
        <w:jc w:val="both"/>
      </w:pPr>
      <w:r>
        <w:rPr>
          <w:b/>
          <w:u w:val="single"/>
        </w:rPr>
        <w:t>Votou</w:t>
      </w:r>
      <w:r w:rsidR="002A6572" w:rsidRPr="00751B5B">
        <w:rPr>
          <w:b/>
          <w:u w:val="single"/>
        </w:rPr>
        <w:t xml:space="preserve"> Contra o </w:t>
      </w:r>
      <w:r w:rsidR="002A6572">
        <w:rPr>
          <w:b/>
          <w:u w:val="single"/>
        </w:rPr>
        <w:t>Projeto de Lei</w:t>
      </w:r>
      <w:r>
        <w:rPr>
          <w:b/>
          <w:u w:val="single"/>
        </w:rPr>
        <w:t xml:space="preserve"> o</w:t>
      </w:r>
      <w:r w:rsidR="002A6572">
        <w:rPr>
          <w:b/>
          <w:u w:val="single"/>
        </w:rPr>
        <w:t xml:space="preserve"> Vereador</w:t>
      </w:r>
      <w:r w:rsidR="002A6572">
        <w:t>:</w:t>
      </w:r>
      <w:r w:rsidR="002A6572" w:rsidRPr="006D6148">
        <w:t xml:space="preserve"> </w:t>
      </w:r>
      <w:r w:rsidR="00EE4A29">
        <w:t>Paulo Henrique de Souza Pinto.</w:t>
      </w:r>
    </w:p>
    <w:p w:rsidR="002A6572" w:rsidRDefault="002A6572" w:rsidP="00EE4A29">
      <w:pPr>
        <w:ind w:right="-1036" w:firstLine="708"/>
        <w:jc w:val="both"/>
      </w:pPr>
      <w:r>
        <w:t xml:space="preserve">Portanto o </w:t>
      </w:r>
      <w:r w:rsidR="0071469B">
        <w:t xml:space="preserve">Projeto de Lei Ordinária de nº </w:t>
      </w:r>
      <w:r>
        <w:t>0</w:t>
      </w:r>
      <w:r w:rsidR="0071469B">
        <w:t>9</w:t>
      </w:r>
      <w:r>
        <w:t xml:space="preserve">/2015 foi </w:t>
      </w:r>
      <w:r w:rsidRPr="004B66BB">
        <w:rPr>
          <w:b/>
        </w:rPr>
        <w:t>aprovado</w:t>
      </w:r>
      <w:r>
        <w:t xml:space="preserve"> por “</w:t>
      </w:r>
      <w:r w:rsidR="0071469B">
        <w:t>sete</w:t>
      </w:r>
      <w:r>
        <w:t xml:space="preserve">” votos </w:t>
      </w:r>
      <w:r w:rsidRPr="004B66BB">
        <w:rPr>
          <w:b/>
        </w:rPr>
        <w:t>a favor</w:t>
      </w:r>
      <w:r>
        <w:t xml:space="preserve">, </w:t>
      </w:r>
      <w:r w:rsidR="00741582">
        <w:t>e “um</w:t>
      </w:r>
      <w:r>
        <w:t xml:space="preserve">” voto </w:t>
      </w:r>
      <w:r w:rsidRPr="004B66BB">
        <w:rPr>
          <w:b/>
        </w:rPr>
        <w:t>contra</w:t>
      </w:r>
      <w:r w:rsidR="0071469B">
        <w:t>,</w:t>
      </w:r>
      <w:r>
        <w:t xml:space="preserve"> pelos senhores vereadores presentes desta Casa Legislativa.</w:t>
      </w:r>
    </w:p>
    <w:p w:rsidR="00DE1E12" w:rsidRDefault="00DE1E12" w:rsidP="000F1561">
      <w:pPr>
        <w:ind w:right="-1036"/>
        <w:jc w:val="both"/>
      </w:pPr>
    </w:p>
    <w:p w:rsidR="00DE1E12" w:rsidRDefault="00DE1E12" w:rsidP="000F1561">
      <w:pPr>
        <w:ind w:right="-1036"/>
        <w:jc w:val="both"/>
      </w:pPr>
    </w:p>
    <w:p w:rsidR="000F1561" w:rsidRPr="00D50E23" w:rsidRDefault="000F1561" w:rsidP="000F1561">
      <w:pPr>
        <w:ind w:right="-1036"/>
        <w:jc w:val="both"/>
        <w:rPr>
          <w:sz w:val="20"/>
          <w:szCs w:val="20"/>
        </w:rPr>
      </w:pPr>
    </w:p>
    <w:p w:rsidR="0071469B" w:rsidRDefault="0071469B" w:rsidP="0071469B">
      <w:pPr>
        <w:ind w:right="-1036"/>
        <w:jc w:val="both"/>
        <w:rPr>
          <w:b/>
        </w:rPr>
      </w:pPr>
      <w:r>
        <w:rPr>
          <w:b/>
          <w:u w:val="single"/>
        </w:rPr>
        <w:t>MANIFESTAÇÕES FINAIS</w:t>
      </w:r>
      <w:r>
        <w:rPr>
          <w:b/>
        </w:rPr>
        <w:t>:</w:t>
      </w:r>
    </w:p>
    <w:p w:rsidR="0071469B" w:rsidRDefault="0071469B" w:rsidP="0071469B">
      <w:pPr>
        <w:ind w:right="-1036" w:firstLine="708"/>
        <w:jc w:val="both"/>
        <w:rPr>
          <w:b/>
          <w:sz w:val="16"/>
          <w:szCs w:val="16"/>
        </w:rPr>
      </w:pPr>
    </w:p>
    <w:p w:rsidR="0071469B" w:rsidRDefault="0071469B" w:rsidP="0071469B">
      <w:pPr>
        <w:ind w:right="-1036" w:firstLine="708"/>
        <w:jc w:val="both"/>
        <w:rPr>
          <w:b/>
          <w:sz w:val="16"/>
          <w:szCs w:val="16"/>
        </w:rPr>
      </w:pPr>
    </w:p>
    <w:p w:rsidR="0071469B" w:rsidRDefault="0071469B" w:rsidP="0071469B">
      <w:pPr>
        <w:ind w:right="-1036"/>
        <w:jc w:val="both"/>
      </w:pPr>
      <w:r>
        <w:lastRenderedPageBreak/>
        <w:t>Concluída a Ordem do Dia, o Sr. Presidente franqueou a palavra aos senhores vereadores, oportunidade em que se manifestaram os seguintes Edis:</w:t>
      </w:r>
    </w:p>
    <w:p w:rsidR="00CA3FAB" w:rsidRDefault="00CA3FAB" w:rsidP="00CA3FAB">
      <w:pPr>
        <w:ind w:right="-994"/>
        <w:jc w:val="both"/>
      </w:pPr>
    </w:p>
    <w:p w:rsidR="00CA3FAB" w:rsidRDefault="00CA3FAB" w:rsidP="00CA3FAB">
      <w:pPr>
        <w:ind w:right="-994"/>
        <w:jc w:val="both"/>
      </w:pPr>
      <w:r>
        <w:t xml:space="preserve">- </w:t>
      </w:r>
      <w:r>
        <w:rPr>
          <w:b/>
          <w:u w:val="single"/>
        </w:rPr>
        <w:t>Vereador Cláudio Ribeiro de Souza</w:t>
      </w:r>
      <w:r>
        <w:t xml:space="preserve">: Comentou a situação atual da água </w:t>
      </w:r>
      <w:r w:rsidR="00221FA8">
        <w:t xml:space="preserve">e das proteções de suas nascentes </w:t>
      </w:r>
      <w:r>
        <w:t xml:space="preserve">em nosso município e durante estes seus comentários questionou o Assessor Jurídico da Prefeitura Dr. Paulo de Tarso sobre o assunto, e este respondeu e tirou as dúvidas do vereador e também dos demais presentes a esta sessão. </w:t>
      </w:r>
    </w:p>
    <w:p w:rsidR="00CA3FAB" w:rsidRDefault="00CA3FAB" w:rsidP="0071469B">
      <w:pPr>
        <w:ind w:right="-994"/>
        <w:jc w:val="both"/>
        <w:rPr>
          <w:sz w:val="20"/>
          <w:szCs w:val="20"/>
        </w:rPr>
      </w:pPr>
    </w:p>
    <w:p w:rsidR="00CA3FAB" w:rsidRDefault="0071469B" w:rsidP="0071469B">
      <w:pPr>
        <w:ind w:right="-994"/>
        <w:jc w:val="both"/>
      </w:pPr>
      <w:r>
        <w:t xml:space="preserve">- </w:t>
      </w:r>
      <w:r>
        <w:rPr>
          <w:b/>
          <w:u w:val="single"/>
        </w:rPr>
        <w:t>Vereador Evaldo Carlos da Silva</w:t>
      </w:r>
      <w:r>
        <w:t xml:space="preserve">: </w:t>
      </w:r>
      <w:r w:rsidR="00CA3FAB">
        <w:t>Fez alguns comentários com relação as respostas do Executivo Municipal dos Requerimentos de nº 07, 08 e 09/2015 de sua autoria, encaminhadas a esta Casa através do Oficio de nº 173/2015 de 14/08/2015</w:t>
      </w:r>
      <w:r w:rsidR="00221FA8">
        <w:t>, e comentou também sobre a questão da falta de água em nosso município.</w:t>
      </w:r>
    </w:p>
    <w:p w:rsidR="00C635F4" w:rsidRDefault="00C635F4" w:rsidP="0071469B">
      <w:pPr>
        <w:ind w:right="-994"/>
        <w:jc w:val="both"/>
      </w:pPr>
    </w:p>
    <w:p w:rsidR="00C635F4" w:rsidRDefault="00C635F4" w:rsidP="0071469B">
      <w:pPr>
        <w:ind w:right="-994"/>
        <w:jc w:val="both"/>
      </w:pPr>
      <w:r>
        <w:t>Ao final desta sessão foi aprovado por unanimidade pelos senhores vereadores presentes, que a sessão ordinária desta Casa Legislativa que está marcada para o dia 07 de setembro (</w:t>
      </w:r>
      <w:r w:rsidR="00EE4A29">
        <w:t>dia da Independência do Brasil</w:t>
      </w:r>
      <w:r w:rsidR="00326B57">
        <w:t xml:space="preserve"> -</w:t>
      </w:r>
      <w:r w:rsidR="00EE4A29">
        <w:t xml:space="preserve"> </w:t>
      </w:r>
      <w:r>
        <w:t>Feriado Nacional), será realizada no próximo dia 14 de setembro de 2015 as 19 horas.</w:t>
      </w:r>
    </w:p>
    <w:p w:rsidR="00C635F4" w:rsidRDefault="00C635F4" w:rsidP="0071469B">
      <w:pPr>
        <w:ind w:right="-994"/>
        <w:jc w:val="both"/>
      </w:pPr>
    </w:p>
    <w:p w:rsidR="000F1561" w:rsidRDefault="000F1561" w:rsidP="000F1561">
      <w:pPr>
        <w:ind w:right="-1036"/>
        <w:jc w:val="both"/>
      </w:pPr>
      <w:r>
        <w:t xml:space="preserve">Ao encerrar a reunião, o Senhor Presidente agradeceu a presença de todos e convidou a todos para a reunião ordinária da Câmara, a ser realizada no próximo dia </w:t>
      </w:r>
      <w:r>
        <w:rPr>
          <w:b/>
        </w:rPr>
        <w:t>1</w:t>
      </w:r>
      <w:r w:rsidR="0071469B">
        <w:rPr>
          <w:b/>
        </w:rPr>
        <w:t>4</w:t>
      </w:r>
      <w:r>
        <w:rPr>
          <w:b/>
        </w:rPr>
        <w:t xml:space="preserve"> </w:t>
      </w:r>
      <w:r>
        <w:t xml:space="preserve">de </w:t>
      </w:r>
      <w:r w:rsidR="0071469B">
        <w:rPr>
          <w:b/>
        </w:rPr>
        <w:t>setembr</w:t>
      </w:r>
      <w:r>
        <w:rPr>
          <w:b/>
        </w:rPr>
        <w:t xml:space="preserve">o </w:t>
      </w:r>
      <w:r>
        <w:t xml:space="preserve">de </w:t>
      </w:r>
      <w:r>
        <w:rPr>
          <w:b/>
        </w:rPr>
        <w:t>2015</w:t>
      </w:r>
      <w:r>
        <w:t xml:space="preserve">, as </w:t>
      </w:r>
      <w:r>
        <w:rPr>
          <w:b/>
        </w:rPr>
        <w:t>19:00</w:t>
      </w:r>
      <w:r>
        <w:t xml:space="preserve"> horas. </w:t>
      </w:r>
    </w:p>
    <w:p w:rsidR="000F1561" w:rsidRDefault="000F1561" w:rsidP="000F1561">
      <w:pPr>
        <w:ind w:right="-1036"/>
        <w:jc w:val="both"/>
      </w:pPr>
    </w:p>
    <w:p w:rsidR="000F1561" w:rsidRDefault="000F1561" w:rsidP="000F1561">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0F1561" w:rsidRDefault="000F1561" w:rsidP="000F1561">
      <w:pPr>
        <w:ind w:right="-1036"/>
        <w:jc w:val="both"/>
      </w:pPr>
    </w:p>
    <w:p w:rsidR="000F1561" w:rsidRDefault="000F1561" w:rsidP="000F1561">
      <w:pPr>
        <w:ind w:right="-1036"/>
        <w:jc w:val="both"/>
      </w:pPr>
    </w:p>
    <w:p w:rsidR="000F1561" w:rsidRDefault="000F1561" w:rsidP="000F1561">
      <w:pPr>
        <w:ind w:right="-1036"/>
        <w:jc w:val="both"/>
      </w:pPr>
    </w:p>
    <w:p w:rsidR="000F1561" w:rsidRDefault="000F1561" w:rsidP="000F1561">
      <w:pPr>
        <w:ind w:right="-1036"/>
        <w:jc w:val="both"/>
      </w:pPr>
    </w:p>
    <w:p w:rsidR="000F1561" w:rsidRDefault="000F1561" w:rsidP="000F1561">
      <w:pPr>
        <w:ind w:right="-1036"/>
        <w:jc w:val="both"/>
      </w:pPr>
    </w:p>
    <w:p w:rsidR="000F1561" w:rsidRDefault="000F1561" w:rsidP="000F1561">
      <w:pPr>
        <w:ind w:right="-1036"/>
        <w:jc w:val="both"/>
      </w:pPr>
      <w:r>
        <w:t xml:space="preserve">_____________________________________          _____________________________________   </w:t>
      </w:r>
    </w:p>
    <w:p w:rsidR="000F1561" w:rsidRDefault="000F1561" w:rsidP="000F1561">
      <w:pPr>
        <w:ind w:right="-1036"/>
        <w:jc w:val="both"/>
      </w:pPr>
      <w:r>
        <w:t xml:space="preserve">  Presidente: Maurício de Biasi Neto                            Secretário: Paulo Henrique de Souza Pinto</w:t>
      </w:r>
    </w:p>
    <w:p w:rsidR="000F1561" w:rsidRDefault="000F1561" w:rsidP="000F1561">
      <w:pPr>
        <w:ind w:right="-1036"/>
        <w:jc w:val="both"/>
      </w:pPr>
    </w:p>
    <w:p w:rsidR="000F1561" w:rsidRDefault="000F1561" w:rsidP="000F1561"/>
    <w:p w:rsidR="000F1561" w:rsidRDefault="000F1561" w:rsidP="000F1561"/>
    <w:p w:rsidR="000F1561" w:rsidRDefault="000F1561" w:rsidP="000F1561"/>
    <w:p w:rsidR="00B377BF" w:rsidRDefault="00B377BF"/>
    <w:sectPr w:rsidR="00B377BF">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79F1" w:rsidRDefault="001079F1" w:rsidP="001249AA">
      <w:r>
        <w:separator/>
      </w:r>
    </w:p>
  </w:endnote>
  <w:endnote w:type="continuationSeparator" w:id="0">
    <w:p w:rsidR="001079F1" w:rsidRDefault="001079F1" w:rsidP="00124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2229964"/>
      <w:docPartObj>
        <w:docPartGallery w:val="Page Numbers (Bottom of Page)"/>
        <w:docPartUnique/>
      </w:docPartObj>
    </w:sdtPr>
    <w:sdtEndPr/>
    <w:sdtContent>
      <w:p w:rsidR="001249AA" w:rsidRDefault="001249AA">
        <w:pPr>
          <w:pStyle w:val="Rodap"/>
          <w:jc w:val="right"/>
        </w:pPr>
        <w:r>
          <w:fldChar w:fldCharType="begin"/>
        </w:r>
        <w:r>
          <w:instrText>PAGE   \* MERGEFORMAT</w:instrText>
        </w:r>
        <w:r>
          <w:fldChar w:fldCharType="separate"/>
        </w:r>
        <w:r w:rsidR="00EF358A">
          <w:rPr>
            <w:noProof/>
          </w:rPr>
          <w:t>3</w:t>
        </w:r>
        <w:r>
          <w:fldChar w:fldCharType="end"/>
        </w:r>
      </w:p>
    </w:sdtContent>
  </w:sdt>
  <w:p w:rsidR="001249AA" w:rsidRDefault="001249A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79F1" w:rsidRDefault="001079F1" w:rsidP="001249AA">
      <w:r>
        <w:separator/>
      </w:r>
    </w:p>
  </w:footnote>
  <w:footnote w:type="continuationSeparator" w:id="0">
    <w:p w:rsidR="001079F1" w:rsidRDefault="001079F1" w:rsidP="001249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4934FD" w:rsidRPr="00B93D23" w:rsidTr="00FC41CC">
      <w:tc>
        <w:tcPr>
          <w:tcW w:w="720" w:type="dxa"/>
        </w:tcPr>
        <w:p w:rsidR="004934FD" w:rsidRPr="00B93D23" w:rsidRDefault="004934FD" w:rsidP="004934FD">
          <w:pPr>
            <w:ind w:right="360"/>
          </w:pPr>
          <w:r w:rsidRPr="00B93D23">
            <w:rPr>
              <w:noProof/>
            </w:rPr>
            <w:drawing>
              <wp:anchor distT="0" distB="0" distL="114300" distR="114300" simplePos="0" relativeHeight="251659264" behindDoc="1" locked="0" layoutInCell="1" allowOverlap="1" wp14:anchorId="41AD0066" wp14:editId="24F5303C">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tcPr>
        <w:p w:rsidR="004934FD" w:rsidRPr="00B93D23" w:rsidRDefault="004934FD" w:rsidP="004934FD">
          <w:pPr>
            <w:tabs>
              <w:tab w:val="left" w:pos="5562"/>
            </w:tabs>
            <w:ind w:left="-288" w:right="-108"/>
            <w:jc w:val="center"/>
            <w:rPr>
              <w:rFonts w:ascii="Arial" w:hAnsi="Arial" w:cs="Arial"/>
              <w:b/>
              <w:spacing w:val="-4"/>
              <w:sz w:val="32"/>
              <w:szCs w:val="32"/>
            </w:rPr>
          </w:pPr>
          <w:r w:rsidRPr="00B93D23">
            <w:rPr>
              <w:rFonts w:ascii="Arial" w:hAnsi="Arial" w:cs="Arial"/>
              <w:b/>
              <w:spacing w:val="-4"/>
              <w:sz w:val="32"/>
              <w:szCs w:val="32"/>
            </w:rPr>
            <w:t>CÂMARA MUNICIPAL DE SÃO SEBASTIÃO DO RIO VERDE</w:t>
          </w:r>
        </w:p>
        <w:p w:rsidR="004934FD" w:rsidRPr="00B93D23" w:rsidRDefault="004934FD" w:rsidP="004934FD">
          <w:pPr>
            <w:tabs>
              <w:tab w:val="left" w:pos="510"/>
              <w:tab w:val="center" w:pos="4215"/>
              <w:tab w:val="left" w:pos="5562"/>
            </w:tabs>
            <w:jc w:val="center"/>
            <w:rPr>
              <w:rFonts w:ascii="Arial" w:hAnsi="Arial" w:cs="Arial"/>
              <w:b/>
            </w:rPr>
          </w:pPr>
          <w:r w:rsidRPr="00B93D23">
            <w:rPr>
              <w:rFonts w:ascii="Arial" w:hAnsi="Arial" w:cs="Arial"/>
              <w:b/>
            </w:rPr>
            <w:t>CEP: 37467-000      -      ESTADO DE MINAS GERAIS</w:t>
          </w:r>
        </w:p>
        <w:p w:rsidR="004934FD" w:rsidRPr="00B93D23" w:rsidRDefault="004934FD" w:rsidP="004934FD">
          <w:pPr>
            <w:tabs>
              <w:tab w:val="left" w:pos="510"/>
              <w:tab w:val="center" w:pos="4215"/>
              <w:tab w:val="left" w:pos="5562"/>
            </w:tabs>
            <w:jc w:val="center"/>
            <w:rPr>
              <w:rFonts w:ascii="Arial" w:hAnsi="Arial" w:cs="Arial"/>
              <w:b/>
            </w:rPr>
          </w:pPr>
          <w:r w:rsidRPr="00B93D23">
            <w:rPr>
              <w:rFonts w:ascii="Arial" w:hAnsi="Arial" w:cs="Arial"/>
              <w:b/>
            </w:rPr>
            <w:t xml:space="preserve">Rua Thomaz Constâncio, 417 -   Telefax:   35 - 3364-1555   </w:t>
          </w:r>
          <w:proofErr w:type="gramStart"/>
          <w:r w:rsidRPr="00B93D23">
            <w:rPr>
              <w:rFonts w:ascii="Arial" w:hAnsi="Arial" w:cs="Arial"/>
              <w:b/>
            </w:rPr>
            <w:t>/  3365</w:t>
          </w:r>
          <w:proofErr w:type="gramEnd"/>
          <w:r w:rsidRPr="00B93D23">
            <w:rPr>
              <w:rFonts w:ascii="Arial" w:hAnsi="Arial" w:cs="Arial"/>
              <w:b/>
            </w:rPr>
            <w:t>-1252</w:t>
          </w:r>
        </w:p>
        <w:p w:rsidR="004934FD" w:rsidRPr="00B93D23" w:rsidRDefault="004934FD" w:rsidP="004934FD">
          <w:pPr>
            <w:jc w:val="center"/>
            <w:rPr>
              <w:rFonts w:ascii="Arial" w:hAnsi="Arial" w:cs="Arial"/>
              <w:sz w:val="22"/>
              <w:szCs w:val="22"/>
            </w:rPr>
          </w:pPr>
          <w:r w:rsidRPr="00B93D23">
            <w:rPr>
              <w:rFonts w:ascii="Arial" w:hAnsi="Arial" w:cs="Arial"/>
              <w:b/>
              <w:sz w:val="22"/>
              <w:szCs w:val="22"/>
            </w:rPr>
            <w:t xml:space="preserve">     Site: </w:t>
          </w:r>
          <w:r w:rsidRPr="00B93D23">
            <w:rPr>
              <w:rFonts w:ascii="Arial" w:hAnsi="Arial" w:cs="Arial"/>
              <w:b/>
              <w:color w:val="1F3864" w:themeColor="accent5" w:themeShade="80"/>
              <w:sz w:val="22"/>
              <w:szCs w:val="22"/>
            </w:rPr>
            <w:t>saosebastiaodorioverde.mg.leg.br</w:t>
          </w:r>
          <w:r w:rsidRPr="00B93D23">
            <w:rPr>
              <w:rFonts w:ascii="Arial" w:hAnsi="Arial" w:cs="Arial"/>
              <w:b/>
              <w:sz w:val="22"/>
              <w:szCs w:val="22"/>
            </w:rPr>
            <w:t xml:space="preserve">                 E-mail: </w:t>
          </w:r>
          <w:r w:rsidRPr="00B93D23">
            <w:rPr>
              <w:rFonts w:ascii="Arial" w:hAnsi="Arial" w:cs="Arial"/>
              <w:b/>
              <w:color w:val="1F3864" w:themeColor="accent5" w:themeShade="80"/>
              <w:sz w:val="22"/>
              <w:szCs w:val="22"/>
            </w:rPr>
            <w:t>cmssrv@yahoo.com.br</w:t>
          </w:r>
        </w:p>
      </w:tc>
    </w:tr>
  </w:tbl>
  <w:p w:rsidR="004934FD" w:rsidRDefault="004934F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561"/>
    <w:rsid w:val="00075077"/>
    <w:rsid w:val="000F1561"/>
    <w:rsid w:val="001079F1"/>
    <w:rsid w:val="001249AA"/>
    <w:rsid w:val="001D5F89"/>
    <w:rsid w:val="00221FA8"/>
    <w:rsid w:val="002A6572"/>
    <w:rsid w:val="00326B57"/>
    <w:rsid w:val="00360BF9"/>
    <w:rsid w:val="004153D4"/>
    <w:rsid w:val="004934FD"/>
    <w:rsid w:val="006340DA"/>
    <w:rsid w:val="0071469B"/>
    <w:rsid w:val="007167A6"/>
    <w:rsid w:val="00741582"/>
    <w:rsid w:val="00AA448B"/>
    <w:rsid w:val="00B377BF"/>
    <w:rsid w:val="00C23906"/>
    <w:rsid w:val="00C635F4"/>
    <w:rsid w:val="00CA3FAB"/>
    <w:rsid w:val="00CF1937"/>
    <w:rsid w:val="00D64612"/>
    <w:rsid w:val="00DE1E12"/>
    <w:rsid w:val="00EE4A29"/>
    <w:rsid w:val="00EF35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1AE6D-27ED-4155-8BA0-98C1C8F4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56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49AA"/>
    <w:pPr>
      <w:tabs>
        <w:tab w:val="center" w:pos="4252"/>
        <w:tab w:val="right" w:pos="8504"/>
      </w:tabs>
    </w:pPr>
  </w:style>
  <w:style w:type="character" w:customStyle="1" w:styleId="CabealhoChar">
    <w:name w:val="Cabeçalho Char"/>
    <w:basedOn w:val="Fontepargpadro"/>
    <w:link w:val="Cabealho"/>
    <w:uiPriority w:val="99"/>
    <w:rsid w:val="001249AA"/>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1249AA"/>
    <w:pPr>
      <w:tabs>
        <w:tab w:val="center" w:pos="4252"/>
        <w:tab w:val="right" w:pos="8504"/>
      </w:tabs>
    </w:pPr>
  </w:style>
  <w:style w:type="character" w:customStyle="1" w:styleId="RodapChar">
    <w:name w:val="Rodapé Char"/>
    <w:basedOn w:val="Fontepargpadro"/>
    <w:link w:val="Rodap"/>
    <w:uiPriority w:val="99"/>
    <w:rsid w:val="001249AA"/>
    <w:rPr>
      <w:rFonts w:ascii="Times New Roman" w:eastAsia="Times New Roman" w:hAnsi="Times New Roman" w:cs="Times New Roman"/>
      <w:sz w:val="24"/>
      <w:szCs w:val="24"/>
      <w:lang w:eastAsia="pt-BR"/>
    </w:rPr>
  </w:style>
  <w:style w:type="table" w:styleId="Tabelacomgrade">
    <w:name w:val="Table Grid"/>
    <w:basedOn w:val="Tabelanormal"/>
    <w:rsid w:val="004934F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1114</Words>
  <Characters>6017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cp:revision>
  <dcterms:created xsi:type="dcterms:W3CDTF">2015-08-20T16:40:00Z</dcterms:created>
  <dcterms:modified xsi:type="dcterms:W3CDTF">2015-09-14T10:14:00Z</dcterms:modified>
</cp:coreProperties>
</file>